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EF" w:rsidRPr="00407270" w:rsidRDefault="007266EF" w:rsidP="0042787D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:rsidR="007266EF" w:rsidRPr="00407270" w:rsidRDefault="00F6388C" w:rsidP="00EF13C2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07270">
        <w:rPr>
          <w:rFonts w:ascii="Times New Roman" w:hAnsi="Times New Roman" w:cs="Times New Roman"/>
          <w:b/>
          <w:color w:val="000000" w:themeColor="text1"/>
          <w:u w:val="single"/>
        </w:rPr>
        <w:t xml:space="preserve">OGŁOSZENIE O NABORZE NA STANOWISKO </w:t>
      </w:r>
      <w:r w:rsidR="007756B9" w:rsidRPr="00407270">
        <w:rPr>
          <w:rFonts w:ascii="Times New Roman" w:hAnsi="Times New Roman" w:cs="Times New Roman"/>
          <w:b/>
          <w:color w:val="000000" w:themeColor="text1"/>
          <w:u w:val="single"/>
        </w:rPr>
        <w:t>„</w:t>
      </w:r>
      <w:r w:rsidRPr="00407270">
        <w:rPr>
          <w:rFonts w:ascii="Times New Roman" w:hAnsi="Times New Roman" w:cs="Times New Roman"/>
          <w:b/>
          <w:color w:val="000000" w:themeColor="text1"/>
          <w:u w:val="single"/>
        </w:rPr>
        <w:t>LOKALNY ANIMATOR S</w:t>
      </w:r>
      <w:r w:rsidR="008D59F1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Pr="00407270">
        <w:rPr>
          <w:rFonts w:ascii="Times New Roman" w:hAnsi="Times New Roman" w:cs="Times New Roman"/>
          <w:b/>
          <w:color w:val="000000" w:themeColor="text1"/>
          <w:u w:val="single"/>
        </w:rPr>
        <w:t>ORTU</w:t>
      </w:r>
      <w:r w:rsidR="007756B9" w:rsidRPr="00407270">
        <w:rPr>
          <w:rFonts w:ascii="Times New Roman" w:hAnsi="Times New Roman" w:cs="Times New Roman"/>
          <w:b/>
          <w:color w:val="000000" w:themeColor="text1"/>
          <w:u w:val="single"/>
        </w:rPr>
        <w:t>”</w:t>
      </w:r>
      <w:bookmarkStart w:id="0" w:name="_GoBack"/>
      <w:bookmarkEnd w:id="0"/>
    </w:p>
    <w:p w:rsidR="007266EF" w:rsidRPr="00407270" w:rsidRDefault="007266EF" w:rsidP="002C7ACB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2A6DED" w:rsidRDefault="00320B2B" w:rsidP="002A6DED">
      <w:pPr>
        <w:spacing w:line="276" w:lineRule="auto"/>
        <w:ind w:firstLine="708"/>
        <w:rPr>
          <w:rFonts w:ascii="Times New Roman" w:hAnsi="Times New Roman" w:cs="Times New Roman"/>
        </w:rPr>
      </w:pPr>
      <w:r w:rsidRPr="002A6DED">
        <w:rPr>
          <w:rFonts w:ascii="Times New Roman" w:hAnsi="Times New Roman" w:cs="Times New Roman"/>
        </w:rPr>
        <w:t>W wyniku ogłoszonego</w:t>
      </w:r>
      <w:r w:rsidR="005D78C6" w:rsidRPr="002A6DED">
        <w:rPr>
          <w:rFonts w:ascii="Times New Roman" w:hAnsi="Times New Roman" w:cs="Times New Roman"/>
        </w:rPr>
        <w:t xml:space="preserve"> przez Ministerstwo Sportu i Turystyki</w:t>
      </w:r>
      <w:r w:rsidRPr="002A6DED">
        <w:rPr>
          <w:rFonts w:ascii="Times New Roman" w:hAnsi="Times New Roman" w:cs="Times New Roman"/>
        </w:rPr>
        <w:t xml:space="preserve"> naboru </w:t>
      </w:r>
      <w:r w:rsidR="002A6DED" w:rsidRPr="002A6DED">
        <w:rPr>
          <w:rFonts w:ascii="Times New Roman" w:eastAsia="Times New Roman" w:hAnsi="Times New Roman" w:cs="Times New Roman"/>
        </w:rPr>
        <w:t>na operatora programu Lokal</w:t>
      </w:r>
      <w:r w:rsidR="002A6DED">
        <w:rPr>
          <w:rFonts w:ascii="Times New Roman" w:eastAsia="Times New Roman" w:hAnsi="Times New Roman" w:cs="Times New Roman"/>
        </w:rPr>
        <w:t xml:space="preserve">ny Animator Sportu w 2017 roku </w:t>
      </w:r>
      <w:r w:rsidRPr="002A6DED">
        <w:rPr>
          <w:rFonts w:ascii="Times New Roman" w:hAnsi="Times New Roman" w:cs="Times New Roman"/>
          <w:color w:val="000000" w:themeColor="text1"/>
        </w:rPr>
        <w:t>operatorem programu</w:t>
      </w:r>
      <w:r w:rsidRPr="002A6DED">
        <w:rPr>
          <w:rFonts w:ascii="Times New Roman" w:hAnsi="Times New Roman" w:cs="Times New Roman"/>
        </w:rPr>
        <w:t xml:space="preserve"> została</w:t>
      </w:r>
      <w:r w:rsidR="005A5E80" w:rsidRPr="002A6DED">
        <w:rPr>
          <w:rFonts w:ascii="Times New Roman" w:hAnsi="Times New Roman" w:cs="Times New Roman"/>
        </w:rPr>
        <w:t xml:space="preserve"> </w:t>
      </w:r>
      <w:r w:rsidRPr="002A6DED">
        <w:rPr>
          <w:rFonts w:ascii="Times New Roman" w:hAnsi="Times New Roman" w:cs="Times New Roman"/>
          <w:color w:val="000000" w:themeColor="text1"/>
        </w:rPr>
        <w:t>Fundacja</w:t>
      </w:r>
      <w:r w:rsidR="005A5E80" w:rsidRPr="002A6DED">
        <w:rPr>
          <w:rFonts w:ascii="Times New Roman" w:hAnsi="Times New Roman" w:cs="Times New Roman"/>
          <w:color w:val="000000" w:themeColor="text1"/>
        </w:rPr>
        <w:t xml:space="preserve"> Rozwoju Kultury Fizycznej.</w:t>
      </w:r>
      <w:r w:rsidRPr="002A6DED">
        <w:rPr>
          <w:rFonts w:ascii="Times New Roman" w:hAnsi="Times New Roman" w:cs="Times New Roman"/>
          <w:color w:val="000000" w:themeColor="text1"/>
        </w:rPr>
        <w:t xml:space="preserve"> W związku z tym</w:t>
      </w:r>
      <w:r w:rsidR="005A5E80" w:rsidRPr="002A6DED">
        <w:rPr>
          <w:rFonts w:ascii="Times New Roman" w:hAnsi="Times New Roman" w:cs="Times New Roman"/>
          <w:color w:val="606060"/>
        </w:rPr>
        <w:t xml:space="preserve">  </w:t>
      </w:r>
      <w:r w:rsidR="007266EF" w:rsidRPr="002A6DED">
        <w:rPr>
          <w:rFonts w:ascii="Times New Roman" w:hAnsi="Times New Roman" w:cs="Times New Roman"/>
        </w:rPr>
        <w:t>Gmina Nowy Wiśni</w:t>
      </w:r>
      <w:r w:rsidR="000528C2" w:rsidRPr="002A6DED">
        <w:rPr>
          <w:rFonts w:ascii="Times New Roman" w:hAnsi="Times New Roman" w:cs="Times New Roman"/>
        </w:rPr>
        <w:t xml:space="preserve">cz ogłasza nabór na </w:t>
      </w:r>
      <w:r w:rsidR="000D7ECC" w:rsidRPr="002A6DED">
        <w:rPr>
          <w:rFonts w:ascii="Times New Roman" w:hAnsi="Times New Roman" w:cs="Times New Roman"/>
        </w:rPr>
        <w:t>stanowisko</w:t>
      </w:r>
      <w:r w:rsidR="00AA0584" w:rsidRPr="002A6DED">
        <w:rPr>
          <w:rFonts w:ascii="Times New Roman" w:hAnsi="Times New Roman" w:cs="Times New Roman"/>
        </w:rPr>
        <w:t xml:space="preserve"> Lokalny Animator Sportu</w:t>
      </w:r>
      <w:r w:rsidR="000528C2" w:rsidRPr="002A6DED">
        <w:rPr>
          <w:rFonts w:ascii="Times New Roman" w:hAnsi="Times New Roman" w:cs="Times New Roman"/>
        </w:rPr>
        <w:t xml:space="preserve"> </w:t>
      </w:r>
      <w:r w:rsidR="007266EF" w:rsidRPr="002A6DED">
        <w:rPr>
          <w:rFonts w:ascii="Times New Roman" w:hAnsi="Times New Roman" w:cs="Times New Roman"/>
        </w:rPr>
        <w:t>„Moje Boisko – Orlik 2012”</w:t>
      </w:r>
      <w:r w:rsidR="00803EC8" w:rsidRPr="002A6DED">
        <w:rPr>
          <w:rFonts w:ascii="Times New Roman" w:hAnsi="Times New Roman" w:cs="Times New Roman"/>
        </w:rPr>
        <w:t xml:space="preserve"> w miejscowości S</w:t>
      </w:r>
      <w:r w:rsidR="004B007D" w:rsidRPr="002A6DED">
        <w:rPr>
          <w:rFonts w:ascii="Times New Roman" w:hAnsi="Times New Roman" w:cs="Times New Roman"/>
        </w:rPr>
        <w:t>tary Wiśnicz oraz w miejscowości Królówka.</w:t>
      </w:r>
      <w:r w:rsidR="005A5E80" w:rsidRPr="002A6DED">
        <w:rPr>
          <w:rFonts w:ascii="Times New Roman" w:hAnsi="Times New Roman" w:cs="Times New Roman"/>
        </w:rPr>
        <w:t xml:space="preserve"> </w:t>
      </w:r>
      <w:r w:rsidR="002A6DED">
        <w:rPr>
          <w:rFonts w:ascii="Times New Roman" w:hAnsi="Times New Roman" w:cs="Times New Roman"/>
        </w:rPr>
        <w:t xml:space="preserve">     </w:t>
      </w:r>
    </w:p>
    <w:p w:rsidR="007266EF" w:rsidRPr="002A6DED" w:rsidRDefault="007266EF" w:rsidP="002A6DED">
      <w:pPr>
        <w:spacing w:line="276" w:lineRule="auto"/>
        <w:ind w:firstLine="708"/>
        <w:rPr>
          <w:rFonts w:ascii="Times New Roman" w:hAnsi="Times New Roman" w:cs="Times New Roman"/>
        </w:rPr>
      </w:pPr>
      <w:r w:rsidRPr="002A6DED">
        <w:rPr>
          <w:rFonts w:ascii="Times New Roman" w:hAnsi="Times New Roman" w:cs="Times New Roman"/>
        </w:rPr>
        <w:t>Podania należy składać w sekretariacie Urzędu Miejskiego w Nowym Wiśniczu lub z</w:t>
      </w:r>
      <w:r w:rsidR="009B583B" w:rsidRPr="002A6DED">
        <w:rPr>
          <w:rFonts w:ascii="Times New Roman" w:hAnsi="Times New Roman" w:cs="Times New Roman"/>
        </w:rPr>
        <w:t>a pośrednictwem poczty na adres</w:t>
      </w:r>
      <w:r w:rsidR="00E24012" w:rsidRPr="002A6DED">
        <w:rPr>
          <w:rFonts w:ascii="Times New Roman" w:hAnsi="Times New Roman" w:cs="Times New Roman"/>
        </w:rPr>
        <w:t xml:space="preserve">: </w:t>
      </w:r>
      <w:r w:rsidR="008A1066" w:rsidRPr="002A6DED">
        <w:rPr>
          <w:rFonts w:ascii="Times New Roman" w:hAnsi="Times New Roman" w:cs="Times New Roman"/>
        </w:rPr>
        <w:t xml:space="preserve">Urząd Miejski w Nowym Wiśniczu, ul. </w:t>
      </w:r>
      <w:r w:rsidRPr="002A6DED">
        <w:rPr>
          <w:rFonts w:ascii="Times New Roman" w:hAnsi="Times New Roman" w:cs="Times New Roman"/>
        </w:rPr>
        <w:t xml:space="preserve">Rynek 38, 32-720 Nowy Wiśnicz do dnia </w:t>
      </w:r>
      <w:r w:rsidR="002A6DED">
        <w:rPr>
          <w:rFonts w:ascii="Times New Roman" w:hAnsi="Times New Roman" w:cs="Times New Roman"/>
          <w:b/>
        </w:rPr>
        <w:t>17</w:t>
      </w:r>
      <w:r w:rsidR="00C82155" w:rsidRPr="002A6DED">
        <w:rPr>
          <w:rFonts w:ascii="Times New Roman" w:hAnsi="Times New Roman" w:cs="Times New Roman"/>
          <w:b/>
        </w:rPr>
        <w:t>.02</w:t>
      </w:r>
      <w:r w:rsidR="007816DF" w:rsidRPr="002A6DED">
        <w:rPr>
          <w:rFonts w:ascii="Times New Roman" w:hAnsi="Times New Roman" w:cs="Times New Roman"/>
          <w:b/>
        </w:rPr>
        <w:t>.2</w:t>
      </w:r>
      <w:r w:rsidRPr="002A6DED">
        <w:rPr>
          <w:rFonts w:ascii="Times New Roman" w:hAnsi="Times New Roman" w:cs="Times New Roman"/>
          <w:b/>
        </w:rPr>
        <w:t>01</w:t>
      </w:r>
      <w:r w:rsidR="00C82155" w:rsidRPr="002A6DED">
        <w:rPr>
          <w:rFonts w:ascii="Times New Roman" w:hAnsi="Times New Roman" w:cs="Times New Roman"/>
          <w:b/>
        </w:rPr>
        <w:t>7</w:t>
      </w:r>
      <w:r w:rsidR="004B007D" w:rsidRPr="002A6DED">
        <w:rPr>
          <w:rFonts w:ascii="Times New Roman" w:hAnsi="Times New Roman" w:cs="Times New Roman"/>
          <w:b/>
        </w:rPr>
        <w:t xml:space="preserve"> rok</w:t>
      </w:r>
      <w:r w:rsidR="002A6DED">
        <w:rPr>
          <w:rFonts w:ascii="Times New Roman" w:hAnsi="Times New Roman" w:cs="Times New Roman"/>
          <w:b/>
        </w:rPr>
        <w:t xml:space="preserve"> godz. 15</w:t>
      </w:r>
      <w:r w:rsidR="000528C2" w:rsidRPr="002A6DED">
        <w:rPr>
          <w:rFonts w:ascii="Times New Roman" w:hAnsi="Times New Roman" w:cs="Times New Roman"/>
          <w:b/>
        </w:rPr>
        <w:t>.00</w:t>
      </w:r>
      <w:r w:rsidR="001C7E39" w:rsidRPr="002A6DED">
        <w:rPr>
          <w:rFonts w:ascii="Times New Roman" w:hAnsi="Times New Roman" w:cs="Times New Roman"/>
          <w:b/>
        </w:rPr>
        <w:t xml:space="preserve"> </w:t>
      </w:r>
      <w:r w:rsidR="0034047B" w:rsidRPr="002A6DED">
        <w:rPr>
          <w:rFonts w:ascii="Times New Roman" w:hAnsi="Times New Roman" w:cs="Times New Roman"/>
        </w:rPr>
        <w:t>(</w:t>
      </w:r>
      <w:r w:rsidR="001C7E39" w:rsidRPr="002A6DED">
        <w:rPr>
          <w:rFonts w:ascii="Times New Roman" w:hAnsi="Times New Roman" w:cs="Times New Roman"/>
        </w:rPr>
        <w:t>liczy się data wpływu do Urzędu)</w:t>
      </w:r>
      <w:r w:rsidR="009B583B" w:rsidRPr="002A6DED">
        <w:rPr>
          <w:rFonts w:ascii="Times New Roman" w:hAnsi="Times New Roman" w:cs="Times New Roman"/>
        </w:rPr>
        <w:t>.</w:t>
      </w:r>
    </w:p>
    <w:p w:rsidR="007266EF" w:rsidRPr="002A6DED" w:rsidRDefault="007266EF" w:rsidP="002A6DED">
      <w:pPr>
        <w:spacing w:line="276" w:lineRule="auto"/>
        <w:jc w:val="left"/>
        <w:rPr>
          <w:rFonts w:ascii="Times New Roman" w:hAnsi="Times New Roman" w:cs="Times New Roman"/>
        </w:rPr>
      </w:pPr>
      <w:r w:rsidRPr="002A6DED">
        <w:rPr>
          <w:rFonts w:ascii="Times New Roman" w:hAnsi="Times New Roman" w:cs="Times New Roman"/>
        </w:rPr>
        <w:t>Dokumenty do pobrania</w:t>
      </w:r>
      <w:r w:rsidR="00B036CE" w:rsidRPr="002A6DED">
        <w:rPr>
          <w:rFonts w:ascii="Times New Roman" w:hAnsi="Times New Roman" w:cs="Times New Roman"/>
        </w:rPr>
        <w:t xml:space="preserve"> na stronie Urzędu Miejskiego</w:t>
      </w:r>
      <w:r w:rsidR="004B007D" w:rsidRPr="002A6DED">
        <w:rPr>
          <w:rFonts w:ascii="Times New Roman" w:hAnsi="Times New Roman" w:cs="Times New Roman"/>
        </w:rPr>
        <w:t xml:space="preserve"> w Nowym Wiśniczu</w:t>
      </w:r>
      <w:r w:rsidR="00B036CE" w:rsidRPr="002A6DED">
        <w:rPr>
          <w:rFonts w:ascii="Times New Roman" w:hAnsi="Times New Roman" w:cs="Times New Roman"/>
        </w:rPr>
        <w:t xml:space="preserve">. </w:t>
      </w:r>
      <w:r w:rsidRPr="002A6DED">
        <w:rPr>
          <w:rFonts w:ascii="Times New Roman" w:hAnsi="Times New Roman" w:cs="Times New Roman"/>
        </w:rPr>
        <w:t xml:space="preserve"> </w:t>
      </w:r>
    </w:p>
    <w:p w:rsidR="00193D31" w:rsidRDefault="007266EF" w:rsidP="002A6DED">
      <w:pPr>
        <w:spacing w:line="276" w:lineRule="auto"/>
        <w:jc w:val="left"/>
        <w:rPr>
          <w:rFonts w:ascii="Times New Roman" w:hAnsi="Times New Roman" w:cs="Times New Roman"/>
        </w:rPr>
      </w:pPr>
      <w:r w:rsidRPr="002A6DED">
        <w:rPr>
          <w:rFonts w:ascii="Times New Roman" w:hAnsi="Times New Roman" w:cs="Times New Roman"/>
        </w:rPr>
        <w:t xml:space="preserve">Wszelkie informacje pod numerem tel: </w:t>
      </w:r>
      <w:r w:rsidR="007816DF" w:rsidRPr="002A6DED">
        <w:rPr>
          <w:rFonts w:ascii="Times New Roman" w:hAnsi="Times New Roman" w:cs="Times New Roman"/>
        </w:rPr>
        <w:t>1</w:t>
      </w:r>
      <w:r w:rsidR="005843B7" w:rsidRPr="002A6DED">
        <w:rPr>
          <w:rFonts w:ascii="Times New Roman" w:hAnsi="Times New Roman" w:cs="Times New Roman"/>
        </w:rPr>
        <w:t>4-68-5</w:t>
      </w:r>
      <w:r w:rsidR="00F9385B" w:rsidRPr="002A6DED">
        <w:rPr>
          <w:rFonts w:ascii="Times New Roman" w:hAnsi="Times New Roman" w:cs="Times New Roman"/>
        </w:rPr>
        <w:t>09-26</w:t>
      </w:r>
    </w:p>
    <w:p w:rsidR="00801259" w:rsidRPr="002A6DED" w:rsidRDefault="00801259" w:rsidP="002A6DED">
      <w:pPr>
        <w:spacing w:line="276" w:lineRule="auto"/>
        <w:jc w:val="left"/>
        <w:rPr>
          <w:rFonts w:ascii="Times New Roman" w:hAnsi="Times New Roman" w:cs="Times New Roman"/>
        </w:rPr>
      </w:pPr>
    </w:p>
    <w:p w:rsidR="004E71F9" w:rsidRPr="00407270" w:rsidRDefault="004E71F9" w:rsidP="00407270">
      <w:pPr>
        <w:spacing w:line="276" w:lineRule="auto"/>
        <w:rPr>
          <w:rFonts w:ascii="Times New Roman" w:hAnsi="Times New Roman" w:cs="Times New Roman"/>
          <w:b/>
        </w:rPr>
      </w:pPr>
    </w:p>
    <w:p w:rsidR="00193D31" w:rsidRDefault="00193D31" w:rsidP="0080125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07270">
        <w:rPr>
          <w:rFonts w:ascii="Times New Roman" w:hAnsi="Times New Roman" w:cs="Times New Roman"/>
          <w:b/>
        </w:rPr>
        <w:t>W</w:t>
      </w:r>
      <w:r w:rsidR="006B62B5" w:rsidRPr="00407270">
        <w:rPr>
          <w:rFonts w:ascii="Times New Roman" w:hAnsi="Times New Roman" w:cs="Times New Roman"/>
          <w:b/>
        </w:rPr>
        <w:t xml:space="preserve"> </w:t>
      </w:r>
      <w:r w:rsidRPr="00407270">
        <w:rPr>
          <w:rFonts w:ascii="Times New Roman" w:hAnsi="Times New Roman" w:cs="Times New Roman"/>
          <w:b/>
        </w:rPr>
        <w:t>A</w:t>
      </w:r>
      <w:r w:rsidR="006B62B5" w:rsidRPr="00407270">
        <w:rPr>
          <w:rFonts w:ascii="Times New Roman" w:hAnsi="Times New Roman" w:cs="Times New Roman"/>
          <w:b/>
        </w:rPr>
        <w:t xml:space="preserve"> </w:t>
      </w:r>
      <w:r w:rsidRPr="00407270">
        <w:rPr>
          <w:rFonts w:ascii="Times New Roman" w:hAnsi="Times New Roman" w:cs="Times New Roman"/>
          <w:b/>
        </w:rPr>
        <w:t>Ż</w:t>
      </w:r>
      <w:r w:rsidR="006B62B5" w:rsidRPr="00407270">
        <w:rPr>
          <w:rFonts w:ascii="Times New Roman" w:hAnsi="Times New Roman" w:cs="Times New Roman"/>
          <w:b/>
        </w:rPr>
        <w:t xml:space="preserve"> </w:t>
      </w:r>
      <w:r w:rsidRPr="00407270">
        <w:rPr>
          <w:rFonts w:ascii="Times New Roman" w:hAnsi="Times New Roman" w:cs="Times New Roman"/>
          <w:b/>
        </w:rPr>
        <w:t>N</w:t>
      </w:r>
      <w:r w:rsidR="006B62B5" w:rsidRPr="00407270">
        <w:rPr>
          <w:rFonts w:ascii="Times New Roman" w:hAnsi="Times New Roman" w:cs="Times New Roman"/>
          <w:b/>
        </w:rPr>
        <w:t xml:space="preserve"> </w:t>
      </w:r>
      <w:r w:rsidRPr="00407270">
        <w:rPr>
          <w:rFonts w:ascii="Times New Roman" w:hAnsi="Times New Roman" w:cs="Times New Roman"/>
          <w:b/>
        </w:rPr>
        <w:t>E</w:t>
      </w:r>
      <w:r w:rsidR="006B62B5" w:rsidRPr="00407270">
        <w:rPr>
          <w:rFonts w:ascii="Times New Roman" w:hAnsi="Times New Roman" w:cs="Times New Roman"/>
          <w:b/>
        </w:rPr>
        <w:t xml:space="preserve"> </w:t>
      </w:r>
      <w:r w:rsidRPr="00407270">
        <w:rPr>
          <w:rFonts w:ascii="Times New Roman" w:hAnsi="Times New Roman" w:cs="Times New Roman"/>
          <w:b/>
        </w:rPr>
        <w:t>!</w:t>
      </w:r>
    </w:p>
    <w:p w:rsidR="00801259" w:rsidRPr="00407270" w:rsidRDefault="00801259" w:rsidP="0080125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93D31" w:rsidRPr="00407270" w:rsidRDefault="00193D31" w:rsidP="004E71F9">
      <w:pPr>
        <w:spacing w:line="276" w:lineRule="auto"/>
        <w:ind w:firstLine="708"/>
        <w:rPr>
          <w:rFonts w:ascii="Times New Roman" w:hAnsi="Times New Roman" w:cs="Times New Roman"/>
        </w:rPr>
      </w:pPr>
      <w:r w:rsidRPr="00407270">
        <w:rPr>
          <w:rFonts w:ascii="Times New Roman" w:hAnsi="Times New Roman" w:cs="Times New Roman"/>
        </w:rPr>
        <w:t xml:space="preserve">Zgodnie z regulaminem naboru i uczestnictwa w projekcie Lokalny Animator Sportu, wybrani Animatorzy </w:t>
      </w:r>
      <w:r w:rsidRPr="00407270">
        <w:rPr>
          <w:rFonts w:ascii="Times New Roman" w:hAnsi="Times New Roman" w:cs="Times New Roman"/>
          <w:b/>
        </w:rPr>
        <w:t xml:space="preserve">będą zobowiązani do uzupełnienia wniosku za </w:t>
      </w:r>
      <w:r w:rsidRPr="00A84E09">
        <w:rPr>
          <w:rFonts w:ascii="Times New Roman" w:hAnsi="Times New Roman" w:cs="Times New Roman"/>
          <w:b/>
        </w:rPr>
        <w:t>pomocą systemu generator</w:t>
      </w:r>
      <w:r w:rsidR="0017669A" w:rsidRPr="00A84E09">
        <w:rPr>
          <w:rFonts w:ascii="Times New Roman" w:hAnsi="Times New Roman" w:cs="Times New Roman"/>
          <w:b/>
        </w:rPr>
        <w:t xml:space="preserve"> wniosków projektu Lokalny Animator Sportu</w:t>
      </w:r>
      <w:r w:rsidR="00A84E09" w:rsidRPr="00A84E09">
        <w:rPr>
          <w:rFonts w:ascii="Times New Roman" w:hAnsi="Times New Roman" w:cs="Times New Roman"/>
          <w:b/>
        </w:rPr>
        <w:t xml:space="preserve"> na portalu </w:t>
      </w:r>
      <w:r w:rsidR="00A84E09" w:rsidRPr="00A84E09">
        <w:rPr>
          <w:rFonts w:ascii="Times New Roman" w:hAnsi="Times New Roman" w:cs="Times New Roman"/>
          <w:b/>
          <w:u w:val="single"/>
        </w:rPr>
        <w:t>www.naszorlik.eu</w:t>
      </w:r>
      <w:r w:rsidR="00A84E09" w:rsidRPr="00A84E09">
        <w:rPr>
          <w:rFonts w:ascii="Times New Roman" w:hAnsi="Times New Roman" w:cs="Times New Roman"/>
          <w:b/>
        </w:rPr>
        <w:t>.</w:t>
      </w:r>
      <w:r w:rsidRPr="00407270">
        <w:rPr>
          <w:rFonts w:ascii="Times New Roman" w:hAnsi="Times New Roman" w:cs="Times New Roman"/>
          <w:b/>
        </w:rPr>
        <w:t>, który składa się z 3 części.</w:t>
      </w:r>
      <w:r w:rsidRPr="00407270">
        <w:rPr>
          <w:rFonts w:ascii="Times New Roman" w:hAnsi="Times New Roman" w:cs="Times New Roman"/>
        </w:rPr>
        <w:t xml:space="preserve"> Część I wniosku wypełnia gmina, natomiast część II i III wypełnia wybrany kandydat na Animatora. Pracownik gminy po wypełnieniu swojej części wniosku zobowiązany będzie do przesłania danemu Animatorowi drogą elektroniczną wiadomości z linkiem do wniosku </w:t>
      </w:r>
      <w:r w:rsidR="000F39F9" w:rsidRPr="00407270">
        <w:rPr>
          <w:rFonts w:ascii="Times New Roman" w:hAnsi="Times New Roman" w:cs="Times New Roman"/>
        </w:rPr>
        <w:t xml:space="preserve">w celu </w:t>
      </w:r>
      <w:r w:rsidRPr="00407270">
        <w:rPr>
          <w:rFonts w:ascii="Times New Roman" w:hAnsi="Times New Roman" w:cs="Times New Roman"/>
        </w:rPr>
        <w:t xml:space="preserve"> </w:t>
      </w:r>
      <w:r w:rsidR="000F39F9" w:rsidRPr="00407270">
        <w:rPr>
          <w:rFonts w:ascii="Times New Roman" w:hAnsi="Times New Roman" w:cs="Times New Roman"/>
        </w:rPr>
        <w:t xml:space="preserve">wypełnienia pozostałych pól wniosku przez </w:t>
      </w:r>
      <w:r w:rsidRPr="00407270">
        <w:rPr>
          <w:rFonts w:ascii="Times New Roman" w:hAnsi="Times New Roman" w:cs="Times New Roman"/>
        </w:rPr>
        <w:t xml:space="preserve">Animator. Aby wniosek mógł zostać poprawnie złożony wszystkie pola w generatorze muszą zostać prawidłowo wypełnione. </w:t>
      </w:r>
      <w:r w:rsidR="006B62B5" w:rsidRPr="00407270">
        <w:rPr>
          <w:rFonts w:ascii="Times New Roman" w:hAnsi="Times New Roman" w:cs="Times New Roman"/>
        </w:rPr>
        <w:t xml:space="preserve">Po wypełnieniu wniosku w części II i III dany Animator </w:t>
      </w:r>
      <w:r w:rsidR="00BC7A6E" w:rsidRPr="00407270">
        <w:rPr>
          <w:rFonts w:ascii="Times New Roman" w:hAnsi="Times New Roman" w:cs="Times New Roman"/>
        </w:rPr>
        <w:t>odsyła</w:t>
      </w:r>
      <w:r w:rsidR="006B62B5" w:rsidRPr="00407270">
        <w:rPr>
          <w:rFonts w:ascii="Times New Roman" w:hAnsi="Times New Roman" w:cs="Times New Roman"/>
        </w:rPr>
        <w:t xml:space="preserve"> drogą elektroniczną </w:t>
      </w:r>
      <w:r w:rsidR="00BC7A6E" w:rsidRPr="00407270">
        <w:rPr>
          <w:rFonts w:ascii="Times New Roman" w:hAnsi="Times New Roman" w:cs="Times New Roman"/>
        </w:rPr>
        <w:t xml:space="preserve">na adres zwrotny </w:t>
      </w:r>
      <w:r w:rsidR="006B62B5" w:rsidRPr="00407270">
        <w:rPr>
          <w:rFonts w:ascii="Times New Roman" w:hAnsi="Times New Roman" w:cs="Times New Roman"/>
        </w:rPr>
        <w:t>linka</w:t>
      </w:r>
      <w:r w:rsidR="00BC7A6E" w:rsidRPr="00407270">
        <w:rPr>
          <w:rFonts w:ascii="Times New Roman" w:hAnsi="Times New Roman" w:cs="Times New Roman"/>
        </w:rPr>
        <w:t xml:space="preserve"> z zapisanymi i wypełnionymi punktami wniosku. </w:t>
      </w:r>
      <w:r w:rsidRPr="00407270">
        <w:rPr>
          <w:rFonts w:ascii="Times New Roman" w:hAnsi="Times New Roman" w:cs="Times New Roman"/>
        </w:rPr>
        <w:t xml:space="preserve">Urząd Miejski dysponuje zasobem sprzętowym i osobowym, który umożliwi wybranym Animatorom </w:t>
      </w:r>
      <w:r w:rsidR="00EB30AD">
        <w:rPr>
          <w:rFonts w:ascii="Times New Roman" w:hAnsi="Times New Roman" w:cs="Times New Roman"/>
        </w:rPr>
        <w:t>prawidłowe uzupełnienie wniosku</w:t>
      </w:r>
      <w:r w:rsidRPr="00407270">
        <w:rPr>
          <w:rFonts w:ascii="Times New Roman" w:hAnsi="Times New Roman" w:cs="Times New Roman"/>
        </w:rPr>
        <w:t xml:space="preserve">. </w:t>
      </w:r>
    </w:p>
    <w:p w:rsidR="00031FF9" w:rsidRPr="00407270" w:rsidRDefault="00031FF9" w:rsidP="004E71F9">
      <w:pPr>
        <w:pStyle w:val="Akapitzlist"/>
        <w:spacing w:line="276" w:lineRule="auto"/>
        <w:ind w:left="0" w:firstLine="708"/>
        <w:rPr>
          <w:rFonts w:ascii="Times New Roman" w:hAnsi="Times New Roman" w:cs="Times New Roman"/>
        </w:rPr>
      </w:pPr>
      <w:r w:rsidRPr="00407270">
        <w:rPr>
          <w:rFonts w:ascii="Times New Roman" w:hAnsi="Times New Roman" w:cs="Times New Roman"/>
        </w:rPr>
        <w:t xml:space="preserve">Zaznaczyć należy również, że </w:t>
      </w:r>
      <w:r w:rsidR="004E71F9" w:rsidRPr="00407270">
        <w:rPr>
          <w:rFonts w:ascii="Times New Roman" w:hAnsi="Times New Roman" w:cs="Times New Roman"/>
        </w:rPr>
        <w:t>l</w:t>
      </w:r>
      <w:r w:rsidRPr="00407270">
        <w:rPr>
          <w:rFonts w:ascii="Times New Roman" w:hAnsi="Times New Roman" w:cs="Times New Roman"/>
        </w:rPr>
        <w:t xml:space="preserve">iczba </w:t>
      </w:r>
      <w:r w:rsidR="004544CD" w:rsidRPr="00407270">
        <w:rPr>
          <w:rFonts w:ascii="Times New Roman" w:hAnsi="Times New Roman" w:cs="Times New Roman"/>
        </w:rPr>
        <w:t xml:space="preserve">przepracowanych </w:t>
      </w:r>
      <w:r w:rsidRPr="00407270">
        <w:rPr>
          <w:rFonts w:ascii="Times New Roman" w:hAnsi="Times New Roman" w:cs="Times New Roman"/>
        </w:rPr>
        <w:t>godzin</w:t>
      </w:r>
      <w:r w:rsidR="004544CD" w:rsidRPr="00407270">
        <w:rPr>
          <w:rFonts w:ascii="Times New Roman" w:hAnsi="Times New Roman" w:cs="Times New Roman"/>
        </w:rPr>
        <w:t xml:space="preserve"> na obiekcie s</w:t>
      </w:r>
      <w:r w:rsidR="004C6261" w:rsidRPr="00407270">
        <w:rPr>
          <w:rFonts w:ascii="Times New Roman" w:hAnsi="Times New Roman" w:cs="Times New Roman"/>
        </w:rPr>
        <w:t>p</w:t>
      </w:r>
      <w:r w:rsidR="004544CD" w:rsidRPr="00407270">
        <w:rPr>
          <w:rFonts w:ascii="Times New Roman" w:hAnsi="Times New Roman" w:cs="Times New Roman"/>
        </w:rPr>
        <w:t>ortowym Orlik,</w:t>
      </w:r>
      <w:r w:rsidRPr="00407270">
        <w:rPr>
          <w:rFonts w:ascii="Times New Roman" w:hAnsi="Times New Roman" w:cs="Times New Roman"/>
        </w:rPr>
        <w:t xml:space="preserve"> uzależniona jest od liczby zatrudnionych Animatorów na danym obiekcie. Zatrudniony Animator na obiekcie sportowym powinien zrealizować </w:t>
      </w:r>
      <w:r w:rsidR="00111E6C" w:rsidRPr="00407270">
        <w:rPr>
          <w:rFonts w:ascii="Times New Roman" w:hAnsi="Times New Roman" w:cs="Times New Roman"/>
        </w:rPr>
        <w:t>138</w:t>
      </w:r>
      <w:r w:rsidRPr="00407270">
        <w:rPr>
          <w:rFonts w:ascii="Times New Roman" w:hAnsi="Times New Roman" w:cs="Times New Roman"/>
        </w:rPr>
        <w:t xml:space="preserve"> godzin miesięcznie</w:t>
      </w:r>
      <w:r w:rsidR="004E71F9" w:rsidRPr="00407270">
        <w:rPr>
          <w:rFonts w:ascii="Times New Roman" w:hAnsi="Times New Roman" w:cs="Times New Roman"/>
        </w:rPr>
        <w:t xml:space="preserve"> (</w:t>
      </w:r>
      <w:r w:rsidRPr="00407270">
        <w:rPr>
          <w:rFonts w:ascii="Times New Roman" w:hAnsi="Times New Roman" w:cs="Times New Roman"/>
        </w:rPr>
        <w:t xml:space="preserve">w tym </w:t>
      </w:r>
      <w:r w:rsidR="00111E6C" w:rsidRPr="00407270">
        <w:rPr>
          <w:rFonts w:ascii="Times New Roman" w:hAnsi="Times New Roman" w:cs="Times New Roman"/>
        </w:rPr>
        <w:t xml:space="preserve">69 </w:t>
      </w:r>
      <w:r w:rsidRPr="00407270">
        <w:rPr>
          <w:rFonts w:ascii="Times New Roman" w:hAnsi="Times New Roman" w:cs="Times New Roman"/>
        </w:rPr>
        <w:t>godzin płatne przez Operatora Projektu</w:t>
      </w:r>
      <w:r w:rsidR="00E24012" w:rsidRPr="00407270">
        <w:rPr>
          <w:rFonts w:ascii="Times New Roman" w:hAnsi="Times New Roman" w:cs="Times New Roman"/>
        </w:rPr>
        <w:t xml:space="preserve"> tj. Fundację</w:t>
      </w:r>
      <w:r w:rsidRPr="00407270">
        <w:rPr>
          <w:rFonts w:ascii="Times New Roman" w:hAnsi="Times New Roman" w:cs="Times New Roman"/>
        </w:rPr>
        <w:t xml:space="preserve"> Rozwoju Kultury Fizycznej oraz </w:t>
      </w:r>
      <w:r w:rsidR="00111E6C" w:rsidRPr="00407270">
        <w:rPr>
          <w:rFonts w:ascii="Times New Roman" w:hAnsi="Times New Roman" w:cs="Times New Roman"/>
        </w:rPr>
        <w:t xml:space="preserve">69 </w:t>
      </w:r>
      <w:r w:rsidRPr="00407270">
        <w:rPr>
          <w:rFonts w:ascii="Times New Roman" w:hAnsi="Times New Roman" w:cs="Times New Roman"/>
        </w:rPr>
        <w:t>godzin p</w:t>
      </w:r>
      <w:r w:rsidR="00E24012" w:rsidRPr="00407270">
        <w:rPr>
          <w:rFonts w:ascii="Times New Roman" w:hAnsi="Times New Roman" w:cs="Times New Roman"/>
        </w:rPr>
        <w:t xml:space="preserve">łatne przez gminę Nowy Wiśnicz). Gmina Nowy Wiśnicz dopuszcza zatrudnienie na jednym obiekcie Orlika dwóch Animatorów i w takim przypadku </w:t>
      </w:r>
      <w:r w:rsidRPr="00407270">
        <w:rPr>
          <w:rFonts w:ascii="Times New Roman" w:hAnsi="Times New Roman" w:cs="Times New Roman"/>
        </w:rPr>
        <w:t xml:space="preserve">na jednym obiekcie </w:t>
      </w:r>
      <w:r w:rsidRPr="00407270">
        <w:rPr>
          <w:rFonts w:ascii="Times New Roman" w:hAnsi="Times New Roman" w:cs="Times New Roman"/>
          <w:b/>
        </w:rPr>
        <w:t xml:space="preserve">każdy z Animatorów </w:t>
      </w:r>
      <w:r w:rsidRPr="00407270">
        <w:rPr>
          <w:rFonts w:ascii="Times New Roman" w:hAnsi="Times New Roman" w:cs="Times New Roman"/>
        </w:rPr>
        <w:t xml:space="preserve">powinien zrealizować </w:t>
      </w:r>
      <w:r w:rsidR="00111E6C" w:rsidRPr="00407270">
        <w:rPr>
          <w:rFonts w:ascii="Times New Roman" w:hAnsi="Times New Roman" w:cs="Times New Roman"/>
        </w:rPr>
        <w:t>69</w:t>
      </w:r>
      <w:r w:rsidRPr="00407270">
        <w:rPr>
          <w:rFonts w:ascii="Times New Roman" w:hAnsi="Times New Roman" w:cs="Times New Roman"/>
        </w:rPr>
        <w:t xml:space="preserve"> godzin miesięcznie (w tym </w:t>
      </w:r>
      <w:r w:rsidR="00111E6C" w:rsidRPr="00407270">
        <w:rPr>
          <w:rFonts w:ascii="Times New Roman" w:hAnsi="Times New Roman" w:cs="Times New Roman"/>
        </w:rPr>
        <w:t>34,5</w:t>
      </w:r>
      <w:r w:rsidRPr="00407270">
        <w:rPr>
          <w:rFonts w:ascii="Times New Roman" w:hAnsi="Times New Roman" w:cs="Times New Roman"/>
        </w:rPr>
        <w:t xml:space="preserve"> godzin płatne przez Operatora Projektu </w:t>
      </w:r>
      <w:r w:rsidR="00E24012" w:rsidRPr="00407270">
        <w:rPr>
          <w:rFonts w:ascii="Times New Roman" w:hAnsi="Times New Roman" w:cs="Times New Roman"/>
        </w:rPr>
        <w:t>tj. Fundację</w:t>
      </w:r>
      <w:r w:rsidRPr="00407270">
        <w:rPr>
          <w:rFonts w:ascii="Times New Roman" w:hAnsi="Times New Roman" w:cs="Times New Roman"/>
        </w:rPr>
        <w:t xml:space="preserve"> Rozwoju Kultury Fizycznej oraz</w:t>
      </w:r>
      <w:r w:rsidR="00111E6C" w:rsidRPr="00407270">
        <w:rPr>
          <w:rFonts w:ascii="Times New Roman" w:hAnsi="Times New Roman" w:cs="Times New Roman"/>
        </w:rPr>
        <w:t xml:space="preserve"> 34,5</w:t>
      </w:r>
      <w:r w:rsidRPr="00407270">
        <w:rPr>
          <w:rFonts w:ascii="Times New Roman" w:hAnsi="Times New Roman" w:cs="Times New Roman"/>
        </w:rPr>
        <w:t xml:space="preserve"> godzin płatne przez gminę Nowy Wiśnicz)</w:t>
      </w:r>
      <w:r w:rsidR="008A1066" w:rsidRPr="00407270">
        <w:rPr>
          <w:rFonts w:ascii="Times New Roman" w:hAnsi="Times New Roman" w:cs="Times New Roman"/>
        </w:rPr>
        <w:t>.</w:t>
      </w:r>
    </w:p>
    <w:sectPr w:rsidR="00031FF9" w:rsidRPr="00407270" w:rsidSect="004E71F9">
      <w:pgSz w:w="11906" w:h="16838"/>
      <w:pgMar w:top="1417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C9" w:rsidRDefault="00AD2CC9" w:rsidP="005B4AD5">
      <w:r>
        <w:separator/>
      </w:r>
    </w:p>
  </w:endnote>
  <w:endnote w:type="continuationSeparator" w:id="0">
    <w:p w:rsidR="00AD2CC9" w:rsidRDefault="00AD2CC9" w:rsidP="005B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C9" w:rsidRDefault="00AD2CC9" w:rsidP="005B4AD5">
      <w:r>
        <w:separator/>
      </w:r>
    </w:p>
  </w:footnote>
  <w:footnote w:type="continuationSeparator" w:id="0">
    <w:p w:rsidR="00AD2CC9" w:rsidRDefault="00AD2CC9" w:rsidP="005B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6EF"/>
    <w:rsid w:val="00031FF9"/>
    <w:rsid w:val="000528C2"/>
    <w:rsid w:val="00061DE3"/>
    <w:rsid w:val="00090BE1"/>
    <w:rsid w:val="000D7ECC"/>
    <w:rsid w:val="000E548F"/>
    <w:rsid w:val="000F0ECA"/>
    <w:rsid w:val="000F39F9"/>
    <w:rsid w:val="00111E6C"/>
    <w:rsid w:val="00126428"/>
    <w:rsid w:val="00126D8D"/>
    <w:rsid w:val="0017669A"/>
    <w:rsid w:val="00193D31"/>
    <w:rsid w:val="001B4D2F"/>
    <w:rsid w:val="001C7E39"/>
    <w:rsid w:val="001D12E2"/>
    <w:rsid w:val="002140B5"/>
    <w:rsid w:val="002A6DED"/>
    <w:rsid w:val="002C7ACB"/>
    <w:rsid w:val="002F4AF3"/>
    <w:rsid w:val="00304786"/>
    <w:rsid w:val="00314FEA"/>
    <w:rsid w:val="00320B2B"/>
    <w:rsid w:val="0034047B"/>
    <w:rsid w:val="00364EE0"/>
    <w:rsid w:val="00371EC1"/>
    <w:rsid w:val="00407270"/>
    <w:rsid w:val="0041691D"/>
    <w:rsid w:val="004249FD"/>
    <w:rsid w:val="004275EA"/>
    <w:rsid w:val="0042787D"/>
    <w:rsid w:val="004304E6"/>
    <w:rsid w:val="004544CD"/>
    <w:rsid w:val="004B007D"/>
    <w:rsid w:val="004C6261"/>
    <w:rsid w:val="004E71F9"/>
    <w:rsid w:val="004F6216"/>
    <w:rsid w:val="004F7D35"/>
    <w:rsid w:val="005843B7"/>
    <w:rsid w:val="005A5E80"/>
    <w:rsid w:val="005B0F57"/>
    <w:rsid w:val="005B4AD5"/>
    <w:rsid w:val="005D53A4"/>
    <w:rsid w:val="005D78C6"/>
    <w:rsid w:val="006A22C5"/>
    <w:rsid w:val="006B62B5"/>
    <w:rsid w:val="006F08DF"/>
    <w:rsid w:val="0071344C"/>
    <w:rsid w:val="00723219"/>
    <w:rsid w:val="007266EF"/>
    <w:rsid w:val="00750218"/>
    <w:rsid w:val="00766FDD"/>
    <w:rsid w:val="007756B9"/>
    <w:rsid w:val="007816DF"/>
    <w:rsid w:val="007A7CD5"/>
    <w:rsid w:val="00801259"/>
    <w:rsid w:val="00803EC8"/>
    <w:rsid w:val="00845863"/>
    <w:rsid w:val="0085206B"/>
    <w:rsid w:val="00896B9C"/>
    <w:rsid w:val="008A1066"/>
    <w:rsid w:val="008D59F1"/>
    <w:rsid w:val="00915538"/>
    <w:rsid w:val="009B583B"/>
    <w:rsid w:val="00A84E09"/>
    <w:rsid w:val="00AA0584"/>
    <w:rsid w:val="00AD2CC9"/>
    <w:rsid w:val="00B036CE"/>
    <w:rsid w:val="00B20707"/>
    <w:rsid w:val="00B81E68"/>
    <w:rsid w:val="00BC169A"/>
    <w:rsid w:val="00BC1DFE"/>
    <w:rsid w:val="00BC7A6E"/>
    <w:rsid w:val="00BF5F00"/>
    <w:rsid w:val="00C82155"/>
    <w:rsid w:val="00C9553F"/>
    <w:rsid w:val="00D257DB"/>
    <w:rsid w:val="00D83E49"/>
    <w:rsid w:val="00E01818"/>
    <w:rsid w:val="00E24012"/>
    <w:rsid w:val="00E41FF1"/>
    <w:rsid w:val="00E92725"/>
    <w:rsid w:val="00EA2810"/>
    <w:rsid w:val="00EB30AD"/>
    <w:rsid w:val="00EB6F3A"/>
    <w:rsid w:val="00EF13C2"/>
    <w:rsid w:val="00F54CD6"/>
    <w:rsid w:val="00F6388C"/>
    <w:rsid w:val="00F72521"/>
    <w:rsid w:val="00F920AD"/>
    <w:rsid w:val="00F9385B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AC820-5A53-4715-A0D1-5DC8CC8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22C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A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A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A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1F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</cp:lastModifiedBy>
  <cp:revision>67</cp:revision>
  <cp:lastPrinted>2017-02-14T07:36:00Z</cp:lastPrinted>
  <dcterms:created xsi:type="dcterms:W3CDTF">2014-02-03T08:10:00Z</dcterms:created>
  <dcterms:modified xsi:type="dcterms:W3CDTF">2017-02-14T07:49:00Z</dcterms:modified>
</cp:coreProperties>
</file>