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38" w:rsidRPr="00E62AD2" w:rsidRDefault="00843038" w:rsidP="00BF43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28"/>
          <w:szCs w:val="21"/>
        </w:rPr>
      </w:pPr>
      <w:r w:rsidRPr="00E62AD2">
        <w:rPr>
          <w:rFonts w:ascii="Calibri" w:eastAsia="Calibri" w:hAnsi="Calibri" w:cs="Calibri"/>
          <w:b/>
          <w:color w:val="00B050"/>
          <w:sz w:val="28"/>
          <w:szCs w:val="21"/>
        </w:rPr>
        <w:t>Projekt „Kierunek Kariera” i „Kierunek Kariera Zawodowa”</w:t>
      </w:r>
    </w:p>
    <w:p w:rsidR="00843038" w:rsidRDefault="00843038" w:rsidP="00BF43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28"/>
          <w:szCs w:val="21"/>
        </w:rPr>
      </w:pPr>
      <w:r w:rsidRPr="00E62AD2">
        <w:rPr>
          <w:rFonts w:ascii="Calibri" w:eastAsia="Calibri" w:hAnsi="Calibri" w:cs="Calibri"/>
          <w:b/>
          <w:color w:val="00B050"/>
          <w:sz w:val="28"/>
          <w:szCs w:val="21"/>
        </w:rPr>
        <w:t xml:space="preserve"> doradztwo zawodowe i szkolenia dla osób pracujących!</w:t>
      </w:r>
    </w:p>
    <w:p w:rsidR="006E0D9C" w:rsidRPr="00E62AD2" w:rsidRDefault="006E0D9C" w:rsidP="00BF43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28"/>
          <w:szCs w:val="21"/>
        </w:rPr>
      </w:pPr>
    </w:p>
    <w:p w:rsidR="00843038" w:rsidRDefault="00843038" w:rsidP="00843038">
      <w:pPr>
        <w:spacing w:after="0"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Chcesz nauczyć się języka? Skończyć kurs prawa jazdy? Zdobyć nowe umiejętności? Jeśli tak, to mamy dla Ciebie propozycję. </w:t>
      </w:r>
      <w:r w:rsidRPr="00843038">
        <w:rPr>
          <w:rFonts w:ascii="Calibri" w:eastAsia="Calibri" w:hAnsi="Calibri" w:cs="Times New Roman"/>
          <w:sz w:val="21"/>
          <w:szCs w:val="21"/>
        </w:rPr>
        <w:t>Wojewódzki Urząd Pracy w Krakowie realizuje projekt „Kierunek Kariera”. Dzięki niemu uczestnik wybranego przez siebie szkolenia lub kursu ma opłacone</w:t>
      </w:r>
      <w:r w:rsidR="00CC4F6B">
        <w:rPr>
          <w:rFonts w:ascii="Calibri" w:eastAsia="Calibri" w:hAnsi="Calibri" w:cs="Times New Roman"/>
          <w:sz w:val="21"/>
          <w:szCs w:val="21"/>
        </w:rPr>
        <w:t xml:space="preserve"> do 85</w:t>
      </w:r>
      <w:r w:rsidR="00BF43CD">
        <w:rPr>
          <w:rFonts w:ascii="Calibri" w:eastAsia="Calibri" w:hAnsi="Calibri" w:cs="Times New Roman"/>
          <w:sz w:val="21"/>
          <w:szCs w:val="21"/>
        </w:rPr>
        <w:t xml:space="preserve">% jego kosztów. Sam płaci </w:t>
      </w:r>
      <w:r w:rsidRPr="00843038">
        <w:rPr>
          <w:rFonts w:ascii="Calibri" w:eastAsia="Calibri" w:hAnsi="Calibri" w:cs="Times New Roman"/>
          <w:sz w:val="21"/>
          <w:szCs w:val="21"/>
        </w:rPr>
        <w:t>więc tylko niewielką część ceny.</w:t>
      </w:r>
    </w:p>
    <w:p w:rsidR="006E0D9C" w:rsidRPr="00843038" w:rsidRDefault="006E0D9C" w:rsidP="00843038">
      <w:pPr>
        <w:spacing w:after="0"/>
        <w:jc w:val="both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Kto może otrzymać dofinansowanie szkolenia lub kursu?</w:t>
      </w:r>
    </w:p>
    <w:p w:rsidR="00580718" w:rsidRPr="00CC4F6B" w:rsidRDefault="00843038" w:rsidP="00CC4F6B">
      <w:pPr>
        <w:pStyle w:val="Akapitzlist"/>
        <w:numPr>
          <w:ilvl w:val="0"/>
          <w:numId w:val="16"/>
        </w:numPr>
        <w:spacing w:after="0"/>
        <w:rPr>
          <w:b/>
          <w:sz w:val="21"/>
          <w:szCs w:val="21"/>
        </w:rPr>
      </w:pPr>
      <w:r w:rsidRPr="00CC4F6B">
        <w:rPr>
          <w:sz w:val="21"/>
          <w:szCs w:val="21"/>
        </w:rPr>
        <w:t xml:space="preserve">Musisz </w:t>
      </w:r>
      <w:r w:rsidR="00022ABB" w:rsidRPr="00CC4F6B">
        <w:rPr>
          <w:sz w:val="21"/>
          <w:szCs w:val="21"/>
        </w:rPr>
        <w:t xml:space="preserve"> mieć ukończone 25 lat</w:t>
      </w:r>
      <w:r w:rsidRPr="00CC4F6B">
        <w:rPr>
          <w:sz w:val="21"/>
          <w:szCs w:val="21"/>
        </w:rPr>
        <w:t xml:space="preserve"> (nie ma górnej granicy wieku) </w:t>
      </w:r>
      <w:r w:rsidRPr="00CC4F6B">
        <w:rPr>
          <w:b/>
          <w:sz w:val="21"/>
          <w:szCs w:val="21"/>
        </w:rPr>
        <w:t>i pracować</w:t>
      </w:r>
      <w:r w:rsidR="00CF6E63" w:rsidRPr="00CC4F6B">
        <w:rPr>
          <w:sz w:val="21"/>
          <w:szCs w:val="21"/>
        </w:rPr>
        <w:t>,</w:t>
      </w:r>
      <w:r w:rsidR="00580718" w:rsidRPr="00580718">
        <w:t xml:space="preserve"> </w:t>
      </w:r>
      <w:r w:rsidR="00580718" w:rsidRPr="00CC4F6B">
        <w:rPr>
          <w:sz w:val="21"/>
          <w:szCs w:val="21"/>
        </w:rPr>
        <w:t>dodatkowo,</w:t>
      </w:r>
      <w:r w:rsidR="00580718" w:rsidRPr="00CC4F6B">
        <w:rPr>
          <w:b/>
          <w:sz w:val="21"/>
          <w:szCs w:val="21"/>
        </w:rPr>
        <w:t xml:space="preserve"> jeśli masz mniej niż 50 lat,  Twoje wykształcenie nie może obejmować więcej niż zdaną maturę</w:t>
      </w:r>
      <w:r w:rsidR="006E0D9C">
        <w:t>,</w:t>
      </w:r>
    </w:p>
    <w:p w:rsidR="00843038" w:rsidRPr="00843038" w:rsidRDefault="00843038" w:rsidP="00580718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Musisz też być związany z Małopolską (przez miejsce zamieszkania, pracy lub nauki)</w:t>
      </w:r>
      <w:r w:rsidR="00CF6E63">
        <w:rPr>
          <w:rFonts w:ascii="Calibri" w:eastAsia="Calibri" w:hAnsi="Calibri" w:cs="Times New Roman"/>
          <w:sz w:val="21"/>
          <w:szCs w:val="21"/>
        </w:rPr>
        <w:t>,</w:t>
      </w:r>
    </w:p>
    <w:p w:rsidR="00843038" w:rsidRPr="00843038" w:rsidRDefault="00300773" w:rsidP="00CF6E63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O</w:t>
      </w:r>
      <w:r w:rsidR="00CF6E63" w:rsidRPr="00CF6E63">
        <w:rPr>
          <w:rFonts w:ascii="Calibri" w:eastAsia="Calibri" w:hAnsi="Calibri" w:cs="Times New Roman"/>
          <w:sz w:val="21"/>
          <w:szCs w:val="21"/>
        </w:rPr>
        <w:t>soby z niepełnosprawnościami</w:t>
      </w:r>
      <w:r w:rsidR="00CF6E63">
        <w:rPr>
          <w:rFonts w:ascii="Calibri" w:eastAsia="Calibri" w:hAnsi="Calibri" w:cs="Times New Roman"/>
          <w:sz w:val="21"/>
          <w:szCs w:val="21"/>
        </w:rPr>
        <w:t xml:space="preserve"> </w:t>
      </w:r>
      <w:r w:rsidR="00CF6E63" w:rsidRPr="00CF6E63">
        <w:rPr>
          <w:rFonts w:ascii="Calibri" w:eastAsia="Calibri" w:hAnsi="Calibri" w:cs="Times New Roman"/>
          <w:sz w:val="21"/>
          <w:szCs w:val="21"/>
        </w:rPr>
        <w:t xml:space="preserve">w wieku </w:t>
      </w:r>
      <w:r w:rsidR="00022ABB">
        <w:rPr>
          <w:rFonts w:ascii="Calibri" w:eastAsia="Calibri" w:hAnsi="Calibri" w:cs="Times New Roman"/>
          <w:sz w:val="21"/>
          <w:szCs w:val="21"/>
        </w:rPr>
        <w:t xml:space="preserve">od 25 </w:t>
      </w:r>
      <w:r w:rsidR="00CF6E63" w:rsidRPr="00CF6E63">
        <w:rPr>
          <w:rFonts w:ascii="Calibri" w:eastAsia="Calibri" w:hAnsi="Calibri" w:cs="Times New Roman"/>
          <w:sz w:val="21"/>
          <w:szCs w:val="21"/>
        </w:rPr>
        <w:t>do 65 roku życia mog</w:t>
      </w:r>
      <w:r w:rsidR="00CF6E63">
        <w:rPr>
          <w:rFonts w:ascii="Calibri" w:eastAsia="Calibri" w:hAnsi="Calibri" w:cs="Times New Roman"/>
          <w:sz w:val="21"/>
          <w:szCs w:val="21"/>
        </w:rPr>
        <w:t>ą</w:t>
      </w:r>
      <w:r w:rsidR="00CF6E63" w:rsidRPr="00CF6E63">
        <w:rPr>
          <w:rFonts w:ascii="Calibri" w:eastAsia="Calibri" w:hAnsi="Calibri" w:cs="Times New Roman"/>
          <w:sz w:val="21"/>
          <w:szCs w:val="21"/>
        </w:rPr>
        <w:t xml:space="preserve">  uczestniczyć w Projekcie Kierunek Kariera niezależnie od statusu na rynku pracy i wykształcenia</w:t>
      </w:r>
      <w:r w:rsidR="00CF6E63">
        <w:rPr>
          <w:rFonts w:ascii="Calibri" w:eastAsia="Calibri" w:hAnsi="Calibri" w:cs="Times New Roman"/>
          <w:sz w:val="21"/>
          <w:szCs w:val="21"/>
        </w:rPr>
        <w:t>.</w:t>
      </w:r>
    </w:p>
    <w:p w:rsidR="00843038" w:rsidRPr="00843038" w:rsidRDefault="00843038" w:rsidP="00843038">
      <w:p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Kim jest osoba pracująca? </w:t>
      </w:r>
      <w:r w:rsidRPr="00843038">
        <w:rPr>
          <w:rFonts w:ascii="Calibri" w:eastAsia="Calibri" w:hAnsi="Calibri" w:cs="Times New Roman"/>
          <w:sz w:val="21"/>
          <w:szCs w:val="21"/>
        </w:rPr>
        <w:t>Jeżeli: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jesteś zatrudniony na umowę o pracę, umowę-zlecenie, umowę o dzieło, na podstawie powołania, wyboru, mianowania, spółdzielczej umowy o pracę lub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prowadzisz jednoosobową działalność gospodarczą i nie zatrudniasz pracowników lub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jesteś rolnikiem,</w:t>
      </w:r>
    </w:p>
    <w:p w:rsidR="00843038" w:rsidRDefault="00843038" w:rsidP="00843038">
      <w:p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To jesteś osobą pracującą.</w:t>
      </w: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Na co możesz otrzymać dofinansowanie?</w:t>
      </w:r>
    </w:p>
    <w:p w:rsidR="00843038" w:rsidRPr="00843038" w:rsidRDefault="00843038" w:rsidP="00843038">
      <w:pPr>
        <w:numPr>
          <w:ilvl w:val="0"/>
          <w:numId w:val="3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W ramach projektu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Kierunek Kariera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b/>
          <w:sz w:val="21"/>
          <w:szCs w:val="21"/>
        </w:rPr>
        <w:t>możesz otrzymać 180 bonów o wartości 2700 zł z</w:t>
      </w:r>
      <w:r w:rsidR="00D65CA4">
        <w:rPr>
          <w:rFonts w:ascii="Calibri" w:eastAsia="Calibri" w:hAnsi="Calibri" w:cs="Times New Roman"/>
          <w:b/>
          <w:sz w:val="21"/>
          <w:szCs w:val="21"/>
        </w:rPr>
        <w:t xml:space="preserve"> 85</w:t>
      </w:r>
      <w:r w:rsidRPr="00843038">
        <w:rPr>
          <w:rFonts w:ascii="Calibri" w:eastAsia="Calibri" w:hAnsi="Calibri" w:cs="Times New Roman"/>
          <w:b/>
          <w:sz w:val="21"/>
          <w:szCs w:val="21"/>
        </w:rPr>
        <w:t>%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dofinansowaniem. Bony możesz przeznaczyć 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na szkolenia i kursy: językowe, komputerowe, prawo jazdy kategorii A, B, C, C+E 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(szkolenia C, C+ E bez uprawnień zawodowych) . </w:t>
      </w:r>
    </w:p>
    <w:p w:rsidR="00843038" w:rsidRPr="00843038" w:rsidRDefault="00843038" w:rsidP="00843038">
      <w:pPr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W ramach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sz w:val="21"/>
          <w:szCs w:val="21"/>
        </w:rPr>
        <w:t>projektu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Kierunek Kariera Zawodowa możesz otrzymać 337 bonów o wartości 5055 zł z  85% dofinansowaniem. 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Bony możesz przeznaczyć </w:t>
      </w:r>
      <w:r w:rsidRPr="00843038">
        <w:rPr>
          <w:rFonts w:ascii="Calibri" w:eastAsia="Calibri" w:hAnsi="Calibri" w:cs="Times New Roman"/>
          <w:b/>
          <w:sz w:val="21"/>
          <w:szCs w:val="21"/>
        </w:rPr>
        <w:t>na szkolenia umożliwiające zmianę, nabycie nowych kompetencji zawodowych potwierdzonych egzaminami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(certyfikatami) takich jak: kwalifikacyjne kursy zawodowe; kursy umiejętności zawodowych; kursy umożliwiające uzyskiwanie i uzupełnianie wiedzy, umiejętności i kwalifikacji zawodowych; szkolenia prowadzące do uzyskania uprawnień do wykonywania zawodów regulowanych; szkolenia zawodowe</w:t>
      </w:r>
      <w:r w:rsidR="00E62AD2">
        <w:rPr>
          <w:rFonts w:ascii="Calibri" w:eastAsia="Calibri" w:hAnsi="Calibri" w:cs="Times New Roman"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sz w:val="21"/>
          <w:szCs w:val="21"/>
        </w:rPr>
        <w:t>prawo jazdy zawodowe kat. C, C+E wraz z uprawnieniami zawodowymi, D, T; egzaminy zewnętrzne; studia podyplomowe.</w:t>
      </w: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Co trzeba zrobić – krok po kroku</w:t>
      </w:r>
    </w:p>
    <w:p w:rsidR="00843038" w:rsidRPr="00843038" w:rsidRDefault="00843038" w:rsidP="00843038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Umówić się z doradcą</w:t>
      </w:r>
      <w:r w:rsidR="00E62AD2">
        <w:rPr>
          <w:rFonts w:ascii="Calibri" w:eastAsia="Calibri" w:hAnsi="Calibri" w:cs="Times New Roman"/>
          <w:sz w:val="21"/>
          <w:szCs w:val="21"/>
        </w:rPr>
        <w:t xml:space="preserve"> zawodowym 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przez </w:t>
      </w:r>
      <w:hyperlink r:id="rId8" w:history="1">
        <w:r w:rsidRPr="0084303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https://kierunek.pociagdokariery.pl</w:t>
        </w:r>
      </w:hyperlink>
      <w:r w:rsidRPr="00843038">
        <w:rPr>
          <w:rFonts w:ascii="Calibri" w:eastAsia="Calibri" w:hAnsi="Calibri" w:cs="Times New Roman"/>
          <w:sz w:val="21"/>
          <w:szCs w:val="21"/>
        </w:rPr>
        <w:t xml:space="preserve"> w zakładce „Zgłoś się”. </w:t>
      </w:r>
    </w:p>
    <w:p w:rsidR="00D65CA4" w:rsidRPr="00D65CA4" w:rsidRDefault="00843038" w:rsidP="00E62AD2">
      <w:pPr>
        <w:numPr>
          <w:ilvl w:val="0"/>
          <w:numId w:val="17"/>
        </w:numPr>
        <w:spacing w:after="0"/>
        <w:contextualSpacing/>
        <w:jc w:val="both"/>
        <w:rPr>
          <w:sz w:val="21"/>
          <w:szCs w:val="21"/>
        </w:rPr>
      </w:pPr>
      <w:r w:rsidRPr="00D65CA4">
        <w:rPr>
          <w:rFonts w:ascii="Calibri" w:eastAsia="Calibri" w:hAnsi="Calibri" w:cs="Times New Roman"/>
          <w:sz w:val="21"/>
          <w:szCs w:val="21"/>
        </w:rPr>
        <w:t>Na spotkaniu</w:t>
      </w:r>
      <w:r w:rsidR="00D65CA4" w:rsidRPr="00D65CA4">
        <w:rPr>
          <w:rFonts w:ascii="Calibri" w:eastAsia="Calibri" w:hAnsi="Calibri" w:cs="Times New Roman"/>
          <w:sz w:val="21"/>
          <w:szCs w:val="21"/>
        </w:rPr>
        <w:t xml:space="preserve"> z doradcą (aktualnie realizowanym głównie zdalnie – przez Internet)</w:t>
      </w:r>
      <w:r w:rsidRPr="00D65CA4">
        <w:rPr>
          <w:rFonts w:ascii="Calibri" w:eastAsia="Calibri" w:hAnsi="Calibri" w:cs="Times New Roman"/>
          <w:sz w:val="21"/>
          <w:szCs w:val="21"/>
        </w:rPr>
        <w:t xml:space="preserve"> porozmawiasz </w:t>
      </w:r>
      <w:r w:rsidR="00A211F8">
        <w:rPr>
          <w:rFonts w:ascii="Calibri" w:eastAsia="Calibri" w:hAnsi="Calibri" w:cs="Times New Roman"/>
          <w:sz w:val="21"/>
          <w:szCs w:val="21"/>
        </w:rPr>
        <w:br/>
      </w:r>
      <w:bookmarkStart w:id="0" w:name="_GoBack"/>
      <w:bookmarkEnd w:id="0"/>
      <w:r w:rsidRPr="00D65CA4">
        <w:rPr>
          <w:rFonts w:ascii="Calibri" w:eastAsia="Calibri" w:hAnsi="Calibri" w:cs="Times New Roman"/>
          <w:sz w:val="21"/>
          <w:szCs w:val="21"/>
        </w:rPr>
        <w:t>o swojej dotychczasowej karierze zawodowej i możliwościach jej rozwoju.</w:t>
      </w:r>
      <w:r w:rsidR="009150F5" w:rsidRPr="00D65CA4">
        <w:rPr>
          <w:rFonts w:ascii="Calibri" w:eastAsia="Calibri" w:hAnsi="Calibri" w:cs="Times New Roman"/>
          <w:sz w:val="21"/>
          <w:szCs w:val="21"/>
        </w:rPr>
        <w:t xml:space="preserve"> Usługa ta pozwala odkryć, nazwać i uporządkować, dotychczasowe doświadczenie i umiejętności oraz posiadane zaświadczenia i certyfikaty przez uczestnika projektu. W efekcie prowadzonego Bilansu poznaje  swoje możliwości, potencjał , kompetencje i przygotowuje wspólnie z doradca portfolio oraz indywidualny plan rozwoju edukacyjno-zawodowego.</w:t>
      </w:r>
    </w:p>
    <w:p w:rsidR="00843038" w:rsidRPr="00D65CA4" w:rsidRDefault="00843038" w:rsidP="0088238A">
      <w:pPr>
        <w:numPr>
          <w:ilvl w:val="0"/>
          <w:numId w:val="17"/>
        </w:numPr>
        <w:spacing w:after="0"/>
        <w:contextualSpacing/>
        <w:jc w:val="both"/>
        <w:rPr>
          <w:sz w:val="21"/>
          <w:szCs w:val="21"/>
        </w:rPr>
      </w:pPr>
      <w:r w:rsidRPr="00D65CA4">
        <w:rPr>
          <w:b/>
          <w:sz w:val="21"/>
          <w:szCs w:val="21"/>
        </w:rPr>
        <w:t>Zamówić bony</w:t>
      </w:r>
      <w:r w:rsidR="0088238A">
        <w:rPr>
          <w:sz w:val="21"/>
          <w:szCs w:val="21"/>
        </w:rPr>
        <w:t xml:space="preserve"> </w:t>
      </w:r>
      <w:r w:rsidRPr="00D65CA4">
        <w:rPr>
          <w:sz w:val="21"/>
          <w:szCs w:val="21"/>
        </w:rPr>
        <w:t>na stronie</w:t>
      </w:r>
      <w:r w:rsidR="0088238A">
        <w:rPr>
          <w:sz w:val="21"/>
          <w:szCs w:val="21"/>
        </w:rPr>
        <w:t xml:space="preserve"> </w:t>
      </w:r>
      <w:hyperlink r:id="rId9" w:history="1">
        <w:r w:rsidR="0088238A" w:rsidRPr="00247A4F">
          <w:rPr>
            <w:rStyle w:val="Hipercze"/>
            <w:sz w:val="21"/>
            <w:szCs w:val="21"/>
          </w:rPr>
          <w:t>https://kierunek.pociagdokariery.pl</w:t>
        </w:r>
      </w:hyperlink>
      <w:r w:rsidR="0088238A">
        <w:rPr>
          <w:sz w:val="21"/>
          <w:szCs w:val="21"/>
        </w:rPr>
        <w:t xml:space="preserve"> </w:t>
      </w:r>
      <w:r w:rsidR="0088238A" w:rsidRPr="0088238A">
        <w:rPr>
          <w:sz w:val="21"/>
          <w:szCs w:val="21"/>
        </w:rPr>
        <w:t>w zakładce „</w:t>
      </w:r>
      <w:r w:rsidR="0088238A">
        <w:rPr>
          <w:sz w:val="21"/>
          <w:szCs w:val="21"/>
        </w:rPr>
        <w:t>Zamów bony</w:t>
      </w:r>
      <w:r w:rsidR="0088238A" w:rsidRPr="0088238A">
        <w:rPr>
          <w:sz w:val="21"/>
          <w:szCs w:val="21"/>
        </w:rPr>
        <w:t>”</w:t>
      </w:r>
      <w:r w:rsidR="0088238A">
        <w:rPr>
          <w:sz w:val="21"/>
          <w:szCs w:val="21"/>
        </w:rPr>
        <w:t xml:space="preserve"> – więcej informacji o realizacji bonów znajdziesz w artykule  </w:t>
      </w:r>
      <w:r w:rsidRPr="00D65CA4">
        <w:rPr>
          <w:sz w:val="21"/>
          <w:szCs w:val="21"/>
        </w:rPr>
        <w:t xml:space="preserve"> </w:t>
      </w:r>
      <w:hyperlink r:id="rId10" w:history="1">
        <w:r w:rsidRPr="00D65CA4">
          <w:rPr>
            <w:color w:val="0563C1"/>
            <w:sz w:val="21"/>
            <w:szCs w:val="21"/>
            <w:u w:val="single"/>
          </w:rPr>
          <w:t>https://kierunek.pociagdokariery.pl/artykul/Jak-zrealizowac-bony</w:t>
        </w:r>
      </w:hyperlink>
      <w:r w:rsidRPr="00D65CA4">
        <w:rPr>
          <w:sz w:val="21"/>
          <w:szCs w:val="21"/>
        </w:rPr>
        <w:t xml:space="preserve"> </w:t>
      </w:r>
    </w:p>
    <w:p w:rsidR="00843038" w:rsidRPr="00580718" w:rsidRDefault="00843038" w:rsidP="00843038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580718">
        <w:rPr>
          <w:rFonts w:ascii="Calibri" w:eastAsia="Calibri" w:hAnsi="Calibri" w:cs="Times New Roman"/>
          <w:b/>
          <w:sz w:val="21"/>
          <w:szCs w:val="21"/>
        </w:rPr>
        <w:t>Podpisać umowę</w:t>
      </w:r>
      <w:r w:rsidR="00687977" w:rsidRPr="00580718">
        <w:rPr>
          <w:rFonts w:ascii="Calibri" w:eastAsia="Calibri" w:hAnsi="Calibri" w:cs="Times New Roman"/>
          <w:b/>
          <w:sz w:val="21"/>
          <w:szCs w:val="21"/>
        </w:rPr>
        <w:t>/umowy</w:t>
      </w:r>
      <w:r w:rsidR="00E62AD2" w:rsidRPr="00580718">
        <w:rPr>
          <w:rFonts w:ascii="Calibri" w:eastAsia="Calibri" w:hAnsi="Calibri" w:cs="Times New Roman"/>
          <w:sz w:val="21"/>
          <w:szCs w:val="21"/>
        </w:rPr>
        <w:t xml:space="preserve"> na zakup bonów oraz </w:t>
      </w:r>
      <w:r w:rsidRPr="00580718">
        <w:rPr>
          <w:rFonts w:ascii="Calibri" w:eastAsia="Calibri" w:hAnsi="Calibri" w:cs="Times New Roman"/>
          <w:b/>
          <w:sz w:val="21"/>
          <w:szCs w:val="21"/>
        </w:rPr>
        <w:t>Zapłacić za bony</w:t>
      </w:r>
      <w:r w:rsidR="00580718" w:rsidRPr="00580718">
        <w:rPr>
          <w:rFonts w:ascii="Calibri" w:eastAsia="Calibri" w:hAnsi="Calibri" w:cs="Times New Roman"/>
          <w:sz w:val="21"/>
          <w:szCs w:val="21"/>
        </w:rPr>
        <w:t xml:space="preserve"> oraz </w:t>
      </w:r>
      <w:r w:rsidR="00580718" w:rsidRPr="00F850DE">
        <w:rPr>
          <w:rFonts w:ascii="Calibri" w:eastAsia="Calibri" w:hAnsi="Calibri" w:cs="Times New Roman"/>
          <w:b/>
          <w:sz w:val="21"/>
          <w:szCs w:val="21"/>
        </w:rPr>
        <w:t>z</w:t>
      </w:r>
      <w:r w:rsidRPr="00580718">
        <w:rPr>
          <w:rFonts w:ascii="Calibri" w:eastAsia="Calibri" w:hAnsi="Calibri" w:cs="Times New Roman"/>
          <w:b/>
          <w:sz w:val="21"/>
          <w:szCs w:val="21"/>
        </w:rPr>
        <w:t>apisać się na szkolenie</w:t>
      </w:r>
      <w:r w:rsidRPr="00580718">
        <w:rPr>
          <w:rFonts w:ascii="Calibri" w:eastAsia="Calibri" w:hAnsi="Calibri" w:cs="Times New Roman"/>
          <w:sz w:val="21"/>
          <w:szCs w:val="21"/>
        </w:rPr>
        <w:t xml:space="preserve"> wybrane na stronie </w:t>
      </w:r>
      <w:hyperlink r:id="rId11" w:history="1">
        <w:r w:rsidRPr="00580718">
          <w:rPr>
            <w:rFonts w:ascii="Calibri" w:eastAsia="Times New Roman" w:hAnsi="Calibri" w:cs="Calibri"/>
            <w:color w:val="0563C1"/>
            <w:sz w:val="21"/>
            <w:szCs w:val="21"/>
            <w:u w:val="single"/>
            <w:lang w:eastAsia="pl-PL"/>
          </w:rPr>
          <w:t>https://uslugirozwojowe.parp.gov.pl</w:t>
        </w:r>
      </w:hyperlink>
    </w:p>
    <w:p w:rsidR="00843038" w:rsidRPr="00843038" w:rsidRDefault="001E33B7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Gdzie można</w:t>
      </w:r>
      <w:r w:rsidR="00843038" w:rsidRPr="00843038">
        <w:rPr>
          <w:rFonts w:ascii="Calibri" w:eastAsia="Calibri" w:hAnsi="Calibri" w:cs="Times New Roman"/>
          <w:b/>
          <w:sz w:val="21"/>
          <w:szCs w:val="21"/>
        </w:rPr>
        <w:t xml:space="preserve"> otrzymać dodatkowe informacje? </w:t>
      </w:r>
      <w:r w:rsidR="00580718">
        <w:rPr>
          <w:rFonts w:ascii="Calibri" w:eastAsia="Calibri" w:hAnsi="Calibri" w:cs="Times New Roman"/>
          <w:b/>
          <w:sz w:val="21"/>
          <w:szCs w:val="21"/>
        </w:rPr>
        <w:t xml:space="preserve"> </w:t>
      </w:r>
    </w:p>
    <w:p w:rsidR="00277805" w:rsidRPr="00C621D1" w:rsidRDefault="00843038" w:rsidP="00843038">
      <w:pPr>
        <w:spacing w:after="0"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W siedzibie Wojewód</w:t>
      </w:r>
      <w:r w:rsidR="00D65CA4">
        <w:rPr>
          <w:rFonts w:ascii="Calibri" w:eastAsia="Calibri" w:hAnsi="Calibri" w:cs="Times New Roman"/>
          <w:sz w:val="21"/>
          <w:szCs w:val="21"/>
        </w:rPr>
        <w:t xml:space="preserve">zkiego Urzędu Pracy w Krakowie - 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telefonicznie pod numerem telefonu 12 619 84 55, mailowo pod adresem </w:t>
      </w:r>
      <w:hyperlink r:id="rId12" w:history="1">
        <w:r w:rsidRPr="0084303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kariera@wup-krakow.pl</w:t>
        </w:r>
      </w:hyperlink>
      <w:r w:rsidR="00C621D1">
        <w:rPr>
          <w:rFonts w:ascii="Calibri" w:eastAsia="Calibri" w:hAnsi="Calibri" w:cs="Times New Roman"/>
          <w:color w:val="0563C1"/>
          <w:sz w:val="21"/>
          <w:szCs w:val="21"/>
          <w:u w:val="single"/>
        </w:rPr>
        <w:t xml:space="preserve"> </w:t>
      </w:r>
    </w:p>
    <w:p w:rsidR="00580718" w:rsidRPr="00580718" w:rsidRDefault="008040BE" w:rsidP="00843038">
      <w:pPr>
        <w:spacing w:after="0"/>
        <w:jc w:val="both"/>
        <w:rPr>
          <w:rFonts w:ascii="Calibri" w:eastAsia="Calibri" w:hAnsi="Calibri" w:cs="Times New Roman"/>
          <w:b/>
          <w:color w:val="C00000"/>
          <w:sz w:val="21"/>
          <w:szCs w:val="21"/>
        </w:rPr>
      </w:pPr>
      <w:r w:rsidRPr="00F779CB">
        <w:rPr>
          <w:rFonts w:ascii="Calibri" w:eastAsia="Calibri" w:hAnsi="Calibri" w:cs="Times New Roman"/>
          <w:b/>
          <w:sz w:val="21"/>
          <w:szCs w:val="21"/>
        </w:rPr>
        <w:t>Os</w:t>
      </w:r>
      <w:r w:rsidR="00D65CA4" w:rsidRPr="00F779CB">
        <w:rPr>
          <w:rFonts w:ascii="Calibri" w:eastAsia="Calibri" w:hAnsi="Calibri" w:cs="Times New Roman"/>
          <w:b/>
          <w:sz w:val="21"/>
          <w:szCs w:val="21"/>
        </w:rPr>
        <w:t xml:space="preserve">oba do kontaktu </w:t>
      </w:r>
      <w:proofErr w:type="spellStart"/>
      <w:r w:rsidR="00D65CA4" w:rsidRPr="00F779CB">
        <w:rPr>
          <w:rFonts w:ascii="Calibri" w:eastAsia="Calibri" w:hAnsi="Calibri" w:cs="Times New Roman"/>
          <w:b/>
          <w:sz w:val="21"/>
          <w:szCs w:val="21"/>
        </w:rPr>
        <w:t>ws</w:t>
      </w:r>
      <w:proofErr w:type="spellEnd"/>
      <w:r w:rsidR="00D65CA4" w:rsidRPr="00F779CB">
        <w:rPr>
          <w:rFonts w:ascii="Calibri" w:eastAsia="Calibri" w:hAnsi="Calibri" w:cs="Times New Roman"/>
          <w:b/>
          <w:sz w:val="21"/>
          <w:szCs w:val="21"/>
        </w:rPr>
        <w:t>. rekrutacji</w:t>
      </w:r>
      <w:r w:rsidRPr="00F779CB">
        <w:rPr>
          <w:rFonts w:ascii="Calibri" w:eastAsia="Calibri" w:hAnsi="Calibri" w:cs="Times New Roman"/>
          <w:b/>
          <w:sz w:val="21"/>
          <w:szCs w:val="21"/>
        </w:rPr>
        <w:t>:</w:t>
      </w:r>
      <w:r w:rsidR="00806350" w:rsidRPr="00F779CB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="00C621D1" w:rsidRPr="00F779CB">
        <w:rPr>
          <w:rFonts w:ascii="Calibri" w:eastAsia="Calibri" w:hAnsi="Calibri" w:cs="Times New Roman"/>
          <w:b/>
          <w:sz w:val="21"/>
          <w:szCs w:val="21"/>
        </w:rPr>
        <w:t xml:space="preserve">Katarzyna </w:t>
      </w:r>
      <w:r w:rsidR="00855A0A">
        <w:rPr>
          <w:rFonts w:ascii="Calibri" w:eastAsia="Calibri" w:hAnsi="Calibri" w:cs="Times New Roman"/>
          <w:b/>
          <w:sz w:val="21"/>
          <w:szCs w:val="21"/>
        </w:rPr>
        <w:t>Fronczyk</w:t>
      </w:r>
      <w:r w:rsidRPr="00F779CB">
        <w:rPr>
          <w:rFonts w:ascii="Calibri" w:eastAsia="Calibri" w:hAnsi="Calibri" w:cs="Times New Roman"/>
          <w:b/>
          <w:sz w:val="21"/>
          <w:szCs w:val="21"/>
        </w:rPr>
        <w:t xml:space="preserve">  </w:t>
      </w:r>
      <w:r w:rsidRPr="00506394">
        <w:rPr>
          <w:rFonts w:ascii="Calibri" w:eastAsia="Calibri" w:hAnsi="Calibri" w:cs="Times New Roman"/>
          <w:sz w:val="21"/>
          <w:szCs w:val="21"/>
        </w:rPr>
        <w:t xml:space="preserve">- </w:t>
      </w:r>
      <w:r w:rsidR="00506394">
        <w:rPr>
          <w:rFonts w:ascii="Calibri" w:eastAsia="Calibri" w:hAnsi="Calibri" w:cs="Times New Roman"/>
          <w:sz w:val="21"/>
          <w:szCs w:val="21"/>
        </w:rPr>
        <w:t xml:space="preserve">WUP Kraków </w:t>
      </w:r>
      <w:r w:rsidR="00855A0A" w:rsidRPr="00506394">
        <w:rPr>
          <w:rFonts w:ascii="Calibri" w:eastAsia="Calibri" w:hAnsi="Calibri" w:cs="Times New Roman"/>
          <w:sz w:val="21"/>
          <w:szCs w:val="21"/>
        </w:rPr>
        <w:t>Zespół Zamiejscowy w Tarnowie</w:t>
      </w:r>
      <w:r w:rsidR="00C41634">
        <w:rPr>
          <w:rFonts w:ascii="Calibri" w:eastAsia="Calibri" w:hAnsi="Calibri" w:cs="Times New Roman"/>
          <w:sz w:val="21"/>
          <w:szCs w:val="21"/>
        </w:rPr>
        <w:t>,</w:t>
      </w:r>
      <w:r w:rsidRPr="00C41634">
        <w:rPr>
          <w:rFonts w:ascii="Calibri" w:eastAsia="Calibri" w:hAnsi="Calibri" w:cs="Times New Roman"/>
          <w:sz w:val="21"/>
          <w:szCs w:val="21"/>
        </w:rPr>
        <w:t xml:space="preserve"> tel. </w:t>
      </w:r>
      <w:r w:rsidR="00855A0A">
        <w:rPr>
          <w:rFonts w:ascii="Calibri" w:eastAsia="Calibri" w:hAnsi="Calibri" w:cs="Times New Roman"/>
          <w:sz w:val="21"/>
          <w:szCs w:val="21"/>
        </w:rPr>
        <w:t>513 995 784</w:t>
      </w:r>
      <w:r w:rsidRPr="00C41634">
        <w:rPr>
          <w:rFonts w:ascii="Calibri" w:eastAsia="Calibri" w:hAnsi="Calibri" w:cs="Times New Roman"/>
          <w:sz w:val="21"/>
          <w:szCs w:val="21"/>
        </w:rPr>
        <w:t>, email:</w:t>
      </w:r>
      <w:r w:rsidRPr="00C41634">
        <w:rPr>
          <w:rFonts w:ascii="Calibri" w:eastAsia="Calibri" w:hAnsi="Calibri" w:cs="Times New Roman"/>
          <w:color w:val="C00000"/>
          <w:sz w:val="21"/>
          <w:szCs w:val="21"/>
        </w:rPr>
        <w:t xml:space="preserve"> </w:t>
      </w:r>
      <w:hyperlink r:id="rId13" w:history="1">
        <w:r w:rsidR="00855A0A" w:rsidRPr="00F805CD">
          <w:rPr>
            <w:rStyle w:val="Hipercze"/>
            <w:rFonts w:ascii="Calibri" w:eastAsia="Calibri" w:hAnsi="Calibri" w:cs="Times New Roman"/>
            <w:sz w:val="21"/>
            <w:szCs w:val="21"/>
          </w:rPr>
          <w:t>katarzyna.fronczyk@wup-krakow.pl</w:t>
        </w:r>
      </w:hyperlink>
      <w:r w:rsidR="00D65CA4">
        <w:rPr>
          <w:rFonts w:ascii="Calibri" w:eastAsia="Calibri" w:hAnsi="Calibri" w:cs="Times New Roman"/>
          <w:color w:val="C00000"/>
          <w:sz w:val="21"/>
          <w:szCs w:val="21"/>
        </w:rPr>
        <w:t>.</w:t>
      </w:r>
    </w:p>
    <w:sectPr w:rsidR="00580718" w:rsidRPr="00580718" w:rsidSect="005B13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85" w:rsidRDefault="00667685" w:rsidP="00953F5E">
      <w:pPr>
        <w:spacing w:after="0" w:line="240" w:lineRule="auto"/>
      </w:pPr>
      <w:r>
        <w:separator/>
      </w:r>
    </w:p>
  </w:endnote>
  <w:endnote w:type="continuationSeparator" w:id="0">
    <w:p w:rsidR="00667685" w:rsidRDefault="00667685" w:rsidP="009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Stopka"/>
    </w:pPr>
    <w:r>
      <w:rPr>
        <w:noProof/>
        <w:lang w:eastAsia="pl-PL"/>
      </w:rPr>
      <w:drawing>
        <wp:inline distT="0" distB="0" distL="0" distR="0" wp14:anchorId="145132A8" wp14:editId="0A110C29">
          <wp:extent cx="5760720" cy="340154"/>
          <wp:effectExtent l="0" t="0" r="0" b="3175"/>
          <wp:docPr id="3" name="Obraz 3" descr="C:\Users\klis\Desktop\logo JPK\EFS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s\Desktop\logo JPK\EFS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85" w:rsidRDefault="00667685" w:rsidP="00953F5E">
      <w:pPr>
        <w:spacing w:after="0" w:line="240" w:lineRule="auto"/>
      </w:pPr>
      <w:r>
        <w:separator/>
      </w:r>
    </w:p>
  </w:footnote>
  <w:footnote w:type="continuationSeparator" w:id="0">
    <w:p w:rsidR="00667685" w:rsidRDefault="00667685" w:rsidP="0095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Nagwek"/>
    </w:pPr>
    <w:r w:rsidRPr="00953F5E">
      <w:rPr>
        <w:noProof/>
        <w:lang w:eastAsia="pl-PL"/>
      </w:rPr>
      <w:drawing>
        <wp:inline distT="0" distB="0" distL="0" distR="0" wp14:anchorId="55C89DCE" wp14:editId="0C5AD95B">
          <wp:extent cx="5740484" cy="63478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84" cy="634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1E5"/>
    <w:multiLevelType w:val="hybridMultilevel"/>
    <w:tmpl w:val="66903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92E9A"/>
    <w:multiLevelType w:val="hybridMultilevel"/>
    <w:tmpl w:val="2AF8F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C689E"/>
    <w:multiLevelType w:val="hybridMultilevel"/>
    <w:tmpl w:val="A9DE54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EB72C8"/>
    <w:multiLevelType w:val="hybridMultilevel"/>
    <w:tmpl w:val="A1FEFA50"/>
    <w:lvl w:ilvl="0" w:tplc="767C06E4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FD519E0"/>
    <w:multiLevelType w:val="hybridMultilevel"/>
    <w:tmpl w:val="7B66888A"/>
    <w:lvl w:ilvl="0" w:tplc="6A886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02689"/>
    <w:multiLevelType w:val="hybridMultilevel"/>
    <w:tmpl w:val="304C3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568FD"/>
    <w:multiLevelType w:val="hybridMultilevel"/>
    <w:tmpl w:val="2384F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E31B6"/>
    <w:multiLevelType w:val="hybridMultilevel"/>
    <w:tmpl w:val="652A5508"/>
    <w:lvl w:ilvl="0" w:tplc="AE765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C69DD"/>
    <w:multiLevelType w:val="hybridMultilevel"/>
    <w:tmpl w:val="18E676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97018"/>
    <w:multiLevelType w:val="hybridMultilevel"/>
    <w:tmpl w:val="8CECAD46"/>
    <w:lvl w:ilvl="0" w:tplc="5B02E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7795"/>
    <w:multiLevelType w:val="hybridMultilevel"/>
    <w:tmpl w:val="D176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36C16"/>
    <w:multiLevelType w:val="hybridMultilevel"/>
    <w:tmpl w:val="878A4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B4058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3D76CC"/>
    <w:multiLevelType w:val="hybridMultilevel"/>
    <w:tmpl w:val="61AED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47350"/>
    <w:multiLevelType w:val="multilevel"/>
    <w:tmpl w:val="41C47444"/>
    <w:lvl w:ilvl="0">
      <w:start w:val="13"/>
      <w:numFmt w:val="decimal"/>
      <w:lvlText w:val="%1.0"/>
      <w:lvlJc w:val="left"/>
      <w:pPr>
        <w:ind w:left="480" w:hanging="480"/>
      </w:pPr>
      <w:rPr>
        <w:rFonts w:ascii="Arial" w:eastAsia="Times New Roman" w:hAnsi="Arial" w:cs="Arial"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Arial" w:eastAsia="Times New Roman" w:hAnsi="Arial" w:cs="Arial" w:hint="default"/>
      </w:rPr>
    </w:lvl>
  </w:abstractNum>
  <w:abstractNum w:abstractNumId="15" w15:restartNumberingAfterBreak="0">
    <w:nsid w:val="33451B07"/>
    <w:multiLevelType w:val="hybridMultilevel"/>
    <w:tmpl w:val="C19AC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26C5"/>
    <w:multiLevelType w:val="hybridMultilevel"/>
    <w:tmpl w:val="C4769DF6"/>
    <w:lvl w:ilvl="0" w:tplc="5BCAEA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C27E5"/>
    <w:multiLevelType w:val="hybridMultilevel"/>
    <w:tmpl w:val="A1D03162"/>
    <w:lvl w:ilvl="0" w:tplc="E2B0FA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8576F"/>
    <w:multiLevelType w:val="hybridMultilevel"/>
    <w:tmpl w:val="F0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356705"/>
    <w:multiLevelType w:val="hybridMultilevel"/>
    <w:tmpl w:val="0F5A6FD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4BBE7E6C"/>
    <w:multiLevelType w:val="hybridMultilevel"/>
    <w:tmpl w:val="3798172C"/>
    <w:lvl w:ilvl="0" w:tplc="612C4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40448"/>
    <w:multiLevelType w:val="multilevel"/>
    <w:tmpl w:val="EAD45A62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30158F"/>
    <w:multiLevelType w:val="hybridMultilevel"/>
    <w:tmpl w:val="660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B5374"/>
    <w:multiLevelType w:val="hybridMultilevel"/>
    <w:tmpl w:val="B72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02BCC"/>
    <w:multiLevelType w:val="hybridMultilevel"/>
    <w:tmpl w:val="D9FC3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82625"/>
    <w:multiLevelType w:val="hybridMultilevel"/>
    <w:tmpl w:val="189EE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067FAA"/>
    <w:multiLevelType w:val="hybridMultilevel"/>
    <w:tmpl w:val="F9B40676"/>
    <w:lvl w:ilvl="0" w:tplc="0415000F">
      <w:start w:val="1"/>
      <w:numFmt w:val="decimal"/>
      <w:lvlText w:val="%1."/>
      <w:lvlJc w:val="left"/>
      <w:pPr>
        <w:ind w:left="4668" w:hanging="360"/>
      </w:pPr>
    </w:lvl>
    <w:lvl w:ilvl="1" w:tplc="04150019" w:tentative="1">
      <w:start w:val="1"/>
      <w:numFmt w:val="lowerLetter"/>
      <w:lvlText w:val="%2."/>
      <w:lvlJc w:val="left"/>
      <w:pPr>
        <w:ind w:left="5388" w:hanging="360"/>
      </w:pPr>
    </w:lvl>
    <w:lvl w:ilvl="2" w:tplc="0415001B" w:tentative="1">
      <w:start w:val="1"/>
      <w:numFmt w:val="lowerRoman"/>
      <w:lvlText w:val="%3."/>
      <w:lvlJc w:val="right"/>
      <w:pPr>
        <w:ind w:left="6108" w:hanging="180"/>
      </w:pPr>
    </w:lvl>
    <w:lvl w:ilvl="3" w:tplc="0415000F" w:tentative="1">
      <w:start w:val="1"/>
      <w:numFmt w:val="decimal"/>
      <w:lvlText w:val="%4."/>
      <w:lvlJc w:val="left"/>
      <w:pPr>
        <w:ind w:left="6828" w:hanging="360"/>
      </w:pPr>
    </w:lvl>
    <w:lvl w:ilvl="4" w:tplc="04150019" w:tentative="1">
      <w:start w:val="1"/>
      <w:numFmt w:val="lowerLetter"/>
      <w:lvlText w:val="%5."/>
      <w:lvlJc w:val="left"/>
      <w:pPr>
        <w:ind w:left="7548" w:hanging="360"/>
      </w:pPr>
    </w:lvl>
    <w:lvl w:ilvl="5" w:tplc="0415001B" w:tentative="1">
      <w:start w:val="1"/>
      <w:numFmt w:val="lowerRoman"/>
      <w:lvlText w:val="%6."/>
      <w:lvlJc w:val="right"/>
      <w:pPr>
        <w:ind w:left="8268" w:hanging="180"/>
      </w:pPr>
    </w:lvl>
    <w:lvl w:ilvl="6" w:tplc="0415000F" w:tentative="1">
      <w:start w:val="1"/>
      <w:numFmt w:val="decimal"/>
      <w:lvlText w:val="%7."/>
      <w:lvlJc w:val="left"/>
      <w:pPr>
        <w:ind w:left="8988" w:hanging="360"/>
      </w:pPr>
    </w:lvl>
    <w:lvl w:ilvl="7" w:tplc="04150019" w:tentative="1">
      <w:start w:val="1"/>
      <w:numFmt w:val="lowerLetter"/>
      <w:lvlText w:val="%8."/>
      <w:lvlJc w:val="left"/>
      <w:pPr>
        <w:ind w:left="9708" w:hanging="360"/>
      </w:pPr>
    </w:lvl>
    <w:lvl w:ilvl="8" w:tplc="0415001B" w:tentative="1">
      <w:start w:val="1"/>
      <w:numFmt w:val="lowerRoman"/>
      <w:lvlText w:val="%9."/>
      <w:lvlJc w:val="right"/>
      <w:pPr>
        <w:ind w:left="10428" w:hanging="180"/>
      </w:pPr>
    </w:lvl>
  </w:abstractNum>
  <w:abstractNum w:abstractNumId="27" w15:restartNumberingAfterBreak="0">
    <w:nsid w:val="619B43A5"/>
    <w:multiLevelType w:val="hybridMultilevel"/>
    <w:tmpl w:val="A3D6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A1F2C"/>
    <w:multiLevelType w:val="hybridMultilevel"/>
    <w:tmpl w:val="8D7C39D6"/>
    <w:lvl w:ilvl="0" w:tplc="3DE605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068AE"/>
    <w:multiLevelType w:val="hybridMultilevel"/>
    <w:tmpl w:val="4D901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02DB8"/>
    <w:multiLevelType w:val="hybridMultilevel"/>
    <w:tmpl w:val="159C6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DC6AB3"/>
    <w:multiLevelType w:val="hybridMultilevel"/>
    <w:tmpl w:val="47B0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1002B"/>
    <w:multiLevelType w:val="hybridMultilevel"/>
    <w:tmpl w:val="FC307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67959"/>
    <w:multiLevelType w:val="hybridMultilevel"/>
    <w:tmpl w:val="1CA4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E0E6A"/>
    <w:multiLevelType w:val="hybridMultilevel"/>
    <w:tmpl w:val="4C861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FC0615"/>
    <w:multiLevelType w:val="hybridMultilevel"/>
    <w:tmpl w:val="24D20C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294353"/>
    <w:multiLevelType w:val="hybridMultilevel"/>
    <w:tmpl w:val="33801CF8"/>
    <w:lvl w:ilvl="0" w:tplc="456E2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F3A2D"/>
    <w:multiLevelType w:val="hybridMultilevel"/>
    <w:tmpl w:val="4FEA44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F9436E"/>
    <w:multiLevelType w:val="multilevel"/>
    <w:tmpl w:val="1C3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182A5E"/>
    <w:multiLevelType w:val="hybridMultilevel"/>
    <w:tmpl w:val="F1087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443ABE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315840"/>
    <w:multiLevelType w:val="hybridMultilevel"/>
    <w:tmpl w:val="DF80C460"/>
    <w:lvl w:ilvl="0" w:tplc="0838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B72D7"/>
    <w:multiLevelType w:val="hybridMultilevel"/>
    <w:tmpl w:val="F410BFFA"/>
    <w:lvl w:ilvl="0" w:tplc="F1061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3"/>
  </w:num>
  <w:num w:numId="6">
    <w:abstractNumId w:val="27"/>
  </w:num>
  <w:num w:numId="7">
    <w:abstractNumId w:val="18"/>
  </w:num>
  <w:num w:numId="8">
    <w:abstractNumId w:val="22"/>
  </w:num>
  <w:num w:numId="9">
    <w:abstractNumId w:val="34"/>
  </w:num>
  <w:num w:numId="10">
    <w:abstractNumId w:val="0"/>
  </w:num>
  <w:num w:numId="11">
    <w:abstractNumId w:val="10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5"/>
  </w:num>
  <w:num w:numId="17">
    <w:abstractNumId w:val="30"/>
  </w:num>
  <w:num w:numId="18">
    <w:abstractNumId w:val="1"/>
  </w:num>
  <w:num w:numId="19">
    <w:abstractNumId w:val="24"/>
  </w:num>
  <w:num w:numId="20">
    <w:abstractNumId w:val="31"/>
  </w:num>
  <w:num w:numId="21">
    <w:abstractNumId w:val="4"/>
  </w:num>
  <w:num w:numId="22">
    <w:abstractNumId w:val="20"/>
  </w:num>
  <w:num w:numId="23">
    <w:abstractNumId w:val="2"/>
  </w:num>
  <w:num w:numId="24">
    <w:abstractNumId w:val="32"/>
  </w:num>
  <w:num w:numId="25">
    <w:abstractNumId w:val="16"/>
  </w:num>
  <w:num w:numId="26">
    <w:abstractNumId w:val="17"/>
  </w:num>
  <w:num w:numId="27">
    <w:abstractNumId w:val="3"/>
  </w:num>
  <w:num w:numId="28">
    <w:abstractNumId w:val="26"/>
  </w:num>
  <w:num w:numId="29">
    <w:abstractNumId w:val="5"/>
  </w:num>
  <w:num w:numId="30">
    <w:abstractNumId w:val="36"/>
  </w:num>
  <w:num w:numId="31">
    <w:abstractNumId w:val="21"/>
  </w:num>
  <w:num w:numId="32">
    <w:abstractNumId w:val="41"/>
  </w:num>
  <w:num w:numId="33">
    <w:abstractNumId w:val="40"/>
  </w:num>
  <w:num w:numId="34">
    <w:abstractNumId w:val="7"/>
  </w:num>
  <w:num w:numId="35">
    <w:abstractNumId w:val="9"/>
  </w:num>
  <w:num w:numId="36">
    <w:abstractNumId w:val="15"/>
  </w:num>
  <w:num w:numId="37">
    <w:abstractNumId w:val="37"/>
  </w:num>
  <w:num w:numId="38">
    <w:abstractNumId w:val="29"/>
  </w:num>
  <w:num w:numId="39">
    <w:abstractNumId w:val="39"/>
  </w:num>
  <w:num w:numId="40">
    <w:abstractNumId w:val="14"/>
  </w:num>
  <w:num w:numId="41">
    <w:abstractNumId w:val="25"/>
  </w:num>
  <w:num w:numId="42">
    <w:abstractNumId w:val="11"/>
  </w:num>
  <w:num w:numId="43">
    <w:abstractNumId w:val="13"/>
  </w:num>
  <w:num w:numId="44">
    <w:abstractNumId w:val="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84"/>
    <w:rsid w:val="00012BBA"/>
    <w:rsid w:val="00016BFE"/>
    <w:rsid w:val="00021541"/>
    <w:rsid w:val="00021B3E"/>
    <w:rsid w:val="00022ABB"/>
    <w:rsid w:val="00024339"/>
    <w:rsid w:val="00030A5D"/>
    <w:rsid w:val="00034429"/>
    <w:rsid w:val="00040501"/>
    <w:rsid w:val="000440F5"/>
    <w:rsid w:val="000607DA"/>
    <w:rsid w:val="00063C6E"/>
    <w:rsid w:val="0006465F"/>
    <w:rsid w:val="00064FE5"/>
    <w:rsid w:val="00077B62"/>
    <w:rsid w:val="0008022A"/>
    <w:rsid w:val="00081F64"/>
    <w:rsid w:val="000868F2"/>
    <w:rsid w:val="00091C53"/>
    <w:rsid w:val="00093D0C"/>
    <w:rsid w:val="000971C6"/>
    <w:rsid w:val="000A6517"/>
    <w:rsid w:val="000B3EB0"/>
    <w:rsid w:val="000B4C56"/>
    <w:rsid w:val="000C10B4"/>
    <w:rsid w:val="000D090D"/>
    <w:rsid w:val="000F13E9"/>
    <w:rsid w:val="000F231A"/>
    <w:rsid w:val="00106F59"/>
    <w:rsid w:val="001072BC"/>
    <w:rsid w:val="00111F55"/>
    <w:rsid w:val="00122486"/>
    <w:rsid w:val="001233B0"/>
    <w:rsid w:val="00123A34"/>
    <w:rsid w:val="00130D82"/>
    <w:rsid w:val="0013282D"/>
    <w:rsid w:val="00136044"/>
    <w:rsid w:val="00137234"/>
    <w:rsid w:val="00145760"/>
    <w:rsid w:val="00150967"/>
    <w:rsid w:val="001526C1"/>
    <w:rsid w:val="001555EC"/>
    <w:rsid w:val="00155847"/>
    <w:rsid w:val="00155B84"/>
    <w:rsid w:val="00162D84"/>
    <w:rsid w:val="00177270"/>
    <w:rsid w:val="001B61B1"/>
    <w:rsid w:val="001B7BCE"/>
    <w:rsid w:val="001C2353"/>
    <w:rsid w:val="001C2DF5"/>
    <w:rsid w:val="001D153D"/>
    <w:rsid w:val="001D2727"/>
    <w:rsid w:val="001E33B7"/>
    <w:rsid w:val="00202066"/>
    <w:rsid w:val="00206851"/>
    <w:rsid w:val="00212818"/>
    <w:rsid w:val="002173E0"/>
    <w:rsid w:val="00223C02"/>
    <w:rsid w:val="002250F0"/>
    <w:rsid w:val="00232372"/>
    <w:rsid w:val="00237F24"/>
    <w:rsid w:val="002412B3"/>
    <w:rsid w:val="00241D20"/>
    <w:rsid w:val="00260572"/>
    <w:rsid w:val="00262F17"/>
    <w:rsid w:val="00265C8A"/>
    <w:rsid w:val="00277805"/>
    <w:rsid w:val="00280181"/>
    <w:rsid w:val="00280D5A"/>
    <w:rsid w:val="0028109B"/>
    <w:rsid w:val="00292AE8"/>
    <w:rsid w:val="002A1EE0"/>
    <w:rsid w:val="002A2587"/>
    <w:rsid w:val="002B0656"/>
    <w:rsid w:val="002B3137"/>
    <w:rsid w:val="002B67AC"/>
    <w:rsid w:val="002C0448"/>
    <w:rsid w:val="002C1BDB"/>
    <w:rsid w:val="002D3D13"/>
    <w:rsid w:val="002E2ED2"/>
    <w:rsid w:val="002E5D97"/>
    <w:rsid w:val="002F776B"/>
    <w:rsid w:val="00300773"/>
    <w:rsid w:val="00300D81"/>
    <w:rsid w:val="0030167E"/>
    <w:rsid w:val="003265F1"/>
    <w:rsid w:val="0033410F"/>
    <w:rsid w:val="0034429B"/>
    <w:rsid w:val="003458C1"/>
    <w:rsid w:val="003576FF"/>
    <w:rsid w:val="003616B4"/>
    <w:rsid w:val="0036615C"/>
    <w:rsid w:val="0036680D"/>
    <w:rsid w:val="00372117"/>
    <w:rsid w:val="00377F44"/>
    <w:rsid w:val="003831B7"/>
    <w:rsid w:val="003846D8"/>
    <w:rsid w:val="003B09E1"/>
    <w:rsid w:val="003B34A2"/>
    <w:rsid w:val="003C439C"/>
    <w:rsid w:val="003D4B9A"/>
    <w:rsid w:val="003D6348"/>
    <w:rsid w:val="003E228C"/>
    <w:rsid w:val="0040069A"/>
    <w:rsid w:val="00401DC2"/>
    <w:rsid w:val="00405041"/>
    <w:rsid w:val="00406D83"/>
    <w:rsid w:val="00407B12"/>
    <w:rsid w:val="0041393A"/>
    <w:rsid w:val="004318A2"/>
    <w:rsid w:val="00433416"/>
    <w:rsid w:val="00461472"/>
    <w:rsid w:val="0048096F"/>
    <w:rsid w:val="00481194"/>
    <w:rsid w:val="004900C2"/>
    <w:rsid w:val="004A0846"/>
    <w:rsid w:val="004A1BCC"/>
    <w:rsid w:val="004C1470"/>
    <w:rsid w:val="004C2FE8"/>
    <w:rsid w:val="004D549F"/>
    <w:rsid w:val="004E1B18"/>
    <w:rsid w:val="00502ECA"/>
    <w:rsid w:val="00504858"/>
    <w:rsid w:val="00505248"/>
    <w:rsid w:val="00506394"/>
    <w:rsid w:val="00506887"/>
    <w:rsid w:val="00506BBB"/>
    <w:rsid w:val="0051206D"/>
    <w:rsid w:val="0051722C"/>
    <w:rsid w:val="0052003A"/>
    <w:rsid w:val="00520547"/>
    <w:rsid w:val="00535C4F"/>
    <w:rsid w:val="005432E0"/>
    <w:rsid w:val="00545FC6"/>
    <w:rsid w:val="00547607"/>
    <w:rsid w:val="005667C0"/>
    <w:rsid w:val="00575359"/>
    <w:rsid w:val="005757B9"/>
    <w:rsid w:val="00575E3A"/>
    <w:rsid w:val="00580718"/>
    <w:rsid w:val="005855AA"/>
    <w:rsid w:val="00595DA5"/>
    <w:rsid w:val="005A592B"/>
    <w:rsid w:val="005B09B3"/>
    <w:rsid w:val="005B133A"/>
    <w:rsid w:val="005B491D"/>
    <w:rsid w:val="005C4C54"/>
    <w:rsid w:val="005C5506"/>
    <w:rsid w:val="005D6B98"/>
    <w:rsid w:val="005E5DB3"/>
    <w:rsid w:val="00600A33"/>
    <w:rsid w:val="00602CD7"/>
    <w:rsid w:val="0060768D"/>
    <w:rsid w:val="00621077"/>
    <w:rsid w:val="00621362"/>
    <w:rsid w:val="00625FCD"/>
    <w:rsid w:val="006265E9"/>
    <w:rsid w:val="006273F4"/>
    <w:rsid w:val="00627639"/>
    <w:rsid w:val="00642A3E"/>
    <w:rsid w:val="00643817"/>
    <w:rsid w:val="00647F51"/>
    <w:rsid w:val="0065411A"/>
    <w:rsid w:val="00661DAE"/>
    <w:rsid w:val="00662E66"/>
    <w:rsid w:val="0066552A"/>
    <w:rsid w:val="00667350"/>
    <w:rsid w:val="00667685"/>
    <w:rsid w:val="00667E83"/>
    <w:rsid w:val="00673F7A"/>
    <w:rsid w:val="00684762"/>
    <w:rsid w:val="00687977"/>
    <w:rsid w:val="006944D2"/>
    <w:rsid w:val="00697B3F"/>
    <w:rsid w:val="006A02BD"/>
    <w:rsid w:val="006A5162"/>
    <w:rsid w:val="006A7C3B"/>
    <w:rsid w:val="006D725D"/>
    <w:rsid w:val="006E0D9C"/>
    <w:rsid w:val="006E698A"/>
    <w:rsid w:val="006F0CFC"/>
    <w:rsid w:val="006F5737"/>
    <w:rsid w:val="00701A94"/>
    <w:rsid w:val="007135FC"/>
    <w:rsid w:val="0071679B"/>
    <w:rsid w:val="00724739"/>
    <w:rsid w:val="00727885"/>
    <w:rsid w:val="00740D0B"/>
    <w:rsid w:val="007459CD"/>
    <w:rsid w:val="00751F89"/>
    <w:rsid w:val="00765691"/>
    <w:rsid w:val="007665A2"/>
    <w:rsid w:val="0077003F"/>
    <w:rsid w:val="00774E6F"/>
    <w:rsid w:val="0077720B"/>
    <w:rsid w:val="00784751"/>
    <w:rsid w:val="007934E2"/>
    <w:rsid w:val="007D72F3"/>
    <w:rsid w:val="007F02BD"/>
    <w:rsid w:val="007F223E"/>
    <w:rsid w:val="007F4055"/>
    <w:rsid w:val="00801C80"/>
    <w:rsid w:val="008040BE"/>
    <w:rsid w:val="00806350"/>
    <w:rsid w:val="008130FC"/>
    <w:rsid w:val="008221F5"/>
    <w:rsid w:val="00835371"/>
    <w:rsid w:val="00836F9E"/>
    <w:rsid w:val="00843038"/>
    <w:rsid w:val="008469B5"/>
    <w:rsid w:val="00854CB9"/>
    <w:rsid w:val="00855A0A"/>
    <w:rsid w:val="0086018E"/>
    <w:rsid w:val="00864AD9"/>
    <w:rsid w:val="00866716"/>
    <w:rsid w:val="0086695F"/>
    <w:rsid w:val="008734E3"/>
    <w:rsid w:val="00880D2E"/>
    <w:rsid w:val="0088238A"/>
    <w:rsid w:val="008A1B21"/>
    <w:rsid w:val="008A5B61"/>
    <w:rsid w:val="008D6997"/>
    <w:rsid w:val="008D731C"/>
    <w:rsid w:val="008E16D2"/>
    <w:rsid w:val="008E3ECD"/>
    <w:rsid w:val="008E4625"/>
    <w:rsid w:val="008E7734"/>
    <w:rsid w:val="008F171B"/>
    <w:rsid w:val="008F4CC1"/>
    <w:rsid w:val="009024D8"/>
    <w:rsid w:val="009108DD"/>
    <w:rsid w:val="009150F5"/>
    <w:rsid w:val="0092100E"/>
    <w:rsid w:val="00926895"/>
    <w:rsid w:val="009378C4"/>
    <w:rsid w:val="009408C4"/>
    <w:rsid w:val="0094201A"/>
    <w:rsid w:val="00943499"/>
    <w:rsid w:val="00953828"/>
    <w:rsid w:val="00953F5E"/>
    <w:rsid w:val="009634F3"/>
    <w:rsid w:val="0097032D"/>
    <w:rsid w:val="00973061"/>
    <w:rsid w:val="0097397B"/>
    <w:rsid w:val="00974A02"/>
    <w:rsid w:val="00992FC7"/>
    <w:rsid w:val="00995528"/>
    <w:rsid w:val="009965BC"/>
    <w:rsid w:val="009A65C2"/>
    <w:rsid w:val="009A6BBB"/>
    <w:rsid w:val="009B1FB9"/>
    <w:rsid w:val="009D0D45"/>
    <w:rsid w:val="009E3428"/>
    <w:rsid w:val="009F6EF3"/>
    <w:rsid w:val="00A02D93"/>
    <w:rsid w:val="00A128E8"/>
    <w:rsid w:val="00A13D17"/>
    <w:rsid w:val="00A211F8"/>
    <w:rsid w:val="00A22650"/>
    <w:rsid w:val="00A25171"/>
    <w:rsid w:val="00A3159A"/>
    <w:rsid w:val="00A34C4D"/>
    <w:rsid w:val="00A54369"/>
    <w:rsid w:val="00A60F79"/>
    <w:rsid w:val="00A64740"/>
    <w:rsid w:val="00A66F61"/>
    <w:rsid w:val="00A70FD4"/>
    <w:rsid w:val="00A743AF"/>
    <w:rsid w:val="00A76EEE"/>
    <w:rsid w:val="00A77EC6"/>
    <w:rsid w:val="00A819E4"/>
    <w:rsid w:val="00A8394C"/>
    <w:rsid w:val="00AA5216"/>
    <w:rsid w:val="00AA6BB6"/>
    <w:rsid w:val="00AC159C"/>
    <w:rsid w:val="00AC7526"/>
    <w:rsid w:val="00AD1891"/>
    <w:rsid w:val="00AD47A6"/>
    <w:rsid w:val="00AE41E0"/>
    <w:rsid w:val="00AF0216"/>
    <w:rsid w:val="00AF65E3"/>
    <w:rsid w:val="00B04F75"/>
    <w:rsid w:val="00B111F3"/>
    <w:rsid w:val="00B175B0"/>
    <w:rsid w:val="00B37D74"/>
    <w:rsid w:val="00B458BF"/>
    <w:rsid w:val="00B51A2A"/>
    <w:rsid w:val="00B550C4"/>
    <w:rsid w:val="00B5682B"/>
    <w:rsid w:val="00B57C3E"/>
    <w:rsid w:val="00B6206E"/>
    <w:rsid w:val="00B63789"/>
    <w:rsid w:val="00B63E33"/>
    <w:rsid w:val="00B64D88"/>
    <w:rsid w:val="00B77FC1"/>
    <w:rsid w:val="00B87951"/>
    <w:rsid w:val="00B902F1"/>
    <w:rsid w:val="00BA110D"/>
    <w:rsid w:val="00BA671E"/>
    <w:rsid w:val="00BA74F8"/>
    <w:rsid w:val="00BB12FC"/>
    <w:rsid w:val="00BB67B3"/>
    <w:rsid w:val="00BC1E1E"/>
    <w:rsid w:val="00BF43CD"/>
    <w:rsid w:val="00C128C5"/>
    <w:rsid w:val="00C12C7C"/>
    <w:rsid w:val="00C20A76"/>
    <w:rsid w:val="00C228AC"/>
    <w:rsid w:val="00C36543"/>
    <w:rsid w:val="00C41634"/>
    <w:rsid w:val="00C4578E"/>
    <w:rsid w:val="00C47382"/>
    <w:rsid w:val="00C50023"/>
    <w:rsid w:val="00C54C38"/>
    <w:rsid w:val="00C568D5"/>
    <w:rsid w:val="00C621D1"/>
    <w:rsid w:val="00C71E85"/>
    <w:rsid w:val="00C80256"/>
    <w:rsid w:val="00C82EF3"/>
    <w:rsid w:val="00C85C7C"/>
    <w:rsid w:val="00C947CC"/>
    <w:rsid w:val="00CA086E"/>
    <w:rsid w:val="00CA3B80"/>
    <w:rsid w:val="00CA57E5"/>
    <w:rsid w:val="00CB4CD5"/>
    <w:rsid w:val="00CB5EF4"/>
    <w:rsid w:val="00CB72F7"/>
    <w:rsid w:val="00CB7D0B"/>
    <w:rsid w:val="00CC0310"/>
    <w:rsid w:val="00CC25AB"/>
    <w:rsid w:val="00CC4F6B"/>
    <w:rsid w:val="00CE5E89"/>
    <w:rsid w:val="00CF4B91"/>
    <w:rsid w:val="00CF6A8B"/>
    <w:rsid w:val="00CF6E63"/>
    <w:rsid w:val="00D02CCD"/>
    <w:rsid w:val="00D03248"/>
    <w:rsid w:val="00D06886"/>
    <w:rsid w:val="00D147B0"/>
    <w:rsid w:val="00D360A4"/>
    <w:rsid w:val="00D4171D"/>
    <w:rsid w:val="00D476D5"/>
    <w:rsid w:val="00D50424"/>
    <w:rsid w:val="00D60097"/>
    <w:rsid w:val="00D65CA4"/>
    <w:rsid w:val="00D66E1E"/>
    <w:rsid w:val="00D74B73"/>
    <w:rsid w:val="00D7710E"/>
    <w:rsid w:val="00D80863"/>
    <w:rsid w:val="00D82D1D"/>
    <w:rsid w:val="00D96C25"/>
    <w:rsid w:val="00DA5A30"/>
    <w:rsid w:val="00DA7203"/>
    <w:rsid w:val="00DB03F6"/>
    <w:rsid w:val="00DB41AC"/>
    <w:rsid w:val="00DB4C48"/>
    <w:rsid w:val="00DB57D2"/>
    <w:rsid w:val="00DC001C"/>
    <w:rsid w:val="00DC53CC"/>
    <w:rsid w:val="00DF38EF"/>
    <w:rsid w:val="00E22BFE"/>
    <w:rsid w:val="00E27F84"/>
    <w:rsid w:val="00E30144"/>
    <w:rsid w:val="00E32FA1"/>
    <w:rsid w:val="00E41DBD"/>
    <w:rsid w:val="00E53E57"/>
    <w:rsid w:val="00E564FC"/>
    <w:rsid w:val="00E60777"/>
    <w:rsid w:val="00E62AD2"/>
    <w:rsid w:val="00E7555D"/>
    <w:rsid w:val="00E87CDB"/>
    <w:rsid w:val="00E907B1"/>
    <w:rsid w:val="00EB2605"/>
    <w:rsid w:val="00EB62DC"/>
    <w:rsid w:val="00EE2B24"/>
    <w:rsid w:val="00EE4D88"/>
    <w:rsid w:val="00EE7A8B"/>
    <w:rsid w:val="00EF2294"/>
    <w:rsid w:val="00F05221"/>
    <w:rsid w:val="00F17521"/>
    <w:rsid w:val="00F17BDF"/>
    <w:rsid w:val="00F2439E"/>
    <w:rsid w:val="00F2508E"/>
    <w:rsid w:val="00F25785"/>
    <w:rsid w:val="00F32E23"/>
    <w:rsid w:val="00F34936"/>
    <w:rsid w:val="00F40387"/>
    <w:rsid w:val="00F41C9D"/>
    <w:rsid w:val="00F56EE6"/>
    <w:rsid w:val="00F60FCD"/>
    <w:rsid w:val="00F64449"/>
    <w:rsid w:val="00F7434E"/>
    <w:rsid w:val="00F76095"/>
    <w:rsid w:val="00F779CB"/>
    <w:rsid w:val="00F83C23"/>
    <w:rsid w:val="00F850DE"/>
    <w:rsid w:val="00F877B0"/>
    <w:rsid w:val="00F87BAD"/>
    <w:rsid w:val="00FA24C5"/>
    <w:rsid w:val="00FB7E9B"/>
    <w:rsid w:val="00FE576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885C2C"/>
  <w15:docId w15:val="{E4A06B6C-1E55-453C-8CDE-E2C4B8AF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CE5E89"/>
  </w:style>
  <w:style w:type="numbering" w:customStyle="1" w:styleId="Bezlisty11">
    <w:name w:val="Bez listy11"/>
    <w:next w:val="Bezlisty"/>
    <w:uiPriority w:val="99"/>
    <w:semiHidden/>
    <w:unhideWhenUsed/>
    <w:rsid w:val="00CE5E89"/>
  </w:style>
  <w:style w:type="numbering" w:customStyle="1" w:styleId="Bezlisty111">
    <w:name w:val="Bez listy111"/>
    <w:next w:val="Bezlisty"/>
    <w:uiPriority w:val="99"/>
    <w:semiHidden/>
    <w:unhideWhenUsed/>
    <w:rsid w:val="00CE5E89"/>
  </w:style>
  <w:style w:type="table" w:customStyle="1" w:styleId="Tabela-Siatka1">
    <w:name w:val="Tabela - Siatka1"/>
    <w:basedOn w:val="Standardowy"/>
    <w:next w:val="Tabela-Siatka"/>
    <w:uiPriority w:val="59"/>
    <w:rsid w:val="00CE5E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D6348"/>
  </w:style>
  <w:style w:type="table" w:customStyle="1" w:styleId="Tabela-Siatka2">
    <w:name w:val="Tabela - Siatka2"/>
    <w:basedOn w:val="Standardowy"/>
    <w:next w:val="Tabela-Siatka"/>
    <w:uiPriority w:val="59"/>
    <w:rsid w:val="003D6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D6348"/>
  </w:style>
  <w:style w:type="numbering" w:customStyle="1" w:styleId="Bezlisty112">
    <w:name w:val="Bez listy112"/>
    <w:next w:val="Bezlisty"/>
    <w:uiPriority w:val="99"/>
    <w:semiHidden/>
    <w:unhideWhenUsed/>
    <w:rsid w:val="003D6348"/>
  </w:style>
  <w:style w:type="table" w:customStyle="1" w:styleId="Tabela-Siatka11">
    <w:name w:val="Tabela - Siatka11"/>
    <w:basedOn w:val="Standardowy"/>
    <w:next w:val="Tabela-Siatka"/>
    <w:uiPriority w:val="59"/>
    <w:rsid w:val="003D6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43817"/>
  </w:style>
  <w:style w:type="table" w:customStyle="1" w:styleId="Tabela-Siatka3">
    <w:name w:val="Tabela - Siatka3"/>
    <w:basedOn w:val="Standardowy"/>
    <w:next w:val="Tabela-Siatka"/>
    <w:uiPriority w:val="59"/>
    <w:rsid w:val="00643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43817"/>
  </w:style>
  <w:style w:type="numbering" w:customStyle="1" w:styleId="Bezlisty113">
    <w:name w:val="Bez listy113"/>
    <w:next w:val="Bezlisty"/>
    <w:uiPriority w:val="99"/>
    <w:semiHidden/>
    <w:unhideWhenUsed/>
    <w:rsid w:val="00643817"/>
  </w:style>
  <w:style w:type="table" w:customStyle="1" w:styleId="Tabela-Siatka12">
    <w:name w:val="Tabela - Siatka12"/>
    <w:basedOn w:val="Standardowy"/>
    <w:next w:val="Tabela-Siatka"/>
    <w:uiPriority w:val="59"/>
    <w:rsid w:val="00643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7F223E"/>
  </w:style>
  <w:style w:type="table" w:customStyle="1" w:styleId="Tabela-Siatka4">
    <w:name w:val="Tabela - Siatka4"/>
    <w:basedOn w:val="Standardowy"/>
    <w:next w:val="Tabela-Siatka"/>
    <w:uiPriority w:val="59"/>
    <w:rsid w:val="007F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F223E"/>
  </w:style>
  <w:style w:type="numbering" w:customStyle="1" w:styleId="Bezlisty114">
    <w:name w:val="Bez listy114"/>
    <w:next w:val="Bezlisty"/>
    <w:uiPriority w:val="99"/>
    <w:semiHidden/>
    <w:unhideWhenUsed/>
    <w:rsid w:val="007F223E"/>
  </w:style>
  <w:style w:type="table" w:customStyle="1" w:styleId="Tabela-Siatka13">
    <w:name w:val="Tabela - Siatka13"/>
    <w:basedOn w:val="Standardowy"/>
    <w:next w:val="Tabela-Siatka"/>
    <w:uiPriority w:val="59"/>
    <w:rsid w:val="007F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0069A"/>
  </w:style>
  <w:style w:type="table" w:customStyle="1" w:styleId="Tabela-Siatka5">
    <w:name w:val="Tabela - Siatka5"/>
    <w:basedOn w:val="Standardowy"/>
    <w:next w:val="Tabela-Siatka"/>
    <w:uiPriority w:val="59"/>
    <w:rsid w:val="004006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40069A"/>
  </w:style>
  <w:style w:type="numbering" w:customStyle="1" w:styleId="Bezlisty115">
    <w:name w:val="Bez listy115"/>
    <w:next w:val="Bezlisty"/>
    <w:uiPriority w:val="99"/>
    <w:semiHidden/>
    <w:unhideWhenUsed/>
    <w:rsid w:val="0040069A"/>
  </w:style>
  <w:style w:type="table" w:customStyle="1" w:styleId="Tabela-Siatka14">
    <w:name w:val="Tabela - Siatka14"/>
    <w:basedOn w:val="Standardowy"/>
    <w:next w:val="Tabela-Siatka"/>
    <w:uiPriority w:val="59"/>
    <w:rsid w:val="004006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runek.pociagdokariery.pl" TargetMode="External"/><Relationship Id="rId13" Type="http://schemas.openxmlformats.org/officeDocument/2006/relationships/hyperlink" Target="mailto:katarzyna.fronczyk@wup-krak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riera@wup-krak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lugirozwojowe.parp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ierunek.pociagdokariery.pl/artykul/Jak-zrealizowac-bon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kierunek.pociagdokariery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990CB-71E9-45A5-BFF4-DFFC0113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Telejko</dc:creator>
  <cp:lastModifiedBy>Katarzyna Fronczyk</cp:lastModifiedBy>
  <cp:revision>6</cp:revision>
  <cp:lastPrinted>2019-05-09T07:58:00Z</cp:lastPrinted>
  <dcterms:created xsi:type="dcterms:W3CDTF">2021-02-02T09:14:00Z</dcterms:created>
  <dcterms:modified xsi:type="dcterms:W3CDTF">2021-02-10T06:46:00Z</dcterms:modified>
</cp:coreProperties>
</file>