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4C" w:rsidRDefault="00C64F75">
      <w:pPr>
        <w:rPr>
          <w:b/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                                            </w:t>
      </w:r>
      <w:r w:rsidR="0097784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E11DAF">
        <w:rPr>
          <w:b/>
          <w:sz w:val="24"/>
          <w:szCs w:val="24"/>
        </w:rPr>
        <w:t>ZARZĄDZENIE nr 5/2021</w:t>
      </w:r>
    </w:p>
    <w:p w:rsidR="00C64F75" w:rsidRDefault="00C64F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Dyrektora Przedszkola w Nowym Wiśniczu </w:t>
      </w:r>
    </w:p>
    <w:p w:rsidR="00BC5CCC" w:rsidRDefault="00BC5C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E11DAF">
        <w:rPr>
          <w:b/>
          <w:sz w:val="24"/>
          <w:szCs w:val="24"/>
        </w:rPr>
        <w:t xml:space="preserve">                       z dnia 24.03.2021</w:t>
      </w:r>
      <w:r>
        <w:rPr>
          <w:b/>
          <w:sz w:val="24"/>
          <w:szCs w:val="24"/>
        </w:rPr>
        <w:t>r.</w:t>
      </w:r>
    </w:p>
    <w:p w:rsidR="00F315BF" w:rsidRDefault="00C64F75" w:rsidP="00C64F75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Pr="00C64F75">
        <w:rPr>
          <w:b/>
          <w:i/>
          <w:sz w:val="24"/>
          <w:szCs w:val="24"/>
        </w:rPr>
        <w:t>w sprawie: czasowego zawieszenia zajęć w Przedszkolu w Nowym Wiśniczu</w:t>
      </w:r>
      <w:r w:rsidR="00930079">
        <w:rPr>
          <w:b/>
          <w:i/>
          <w:sz w:val="24"/>
          <w:szCs w:val="24"/>
        </w:rPr>
        <w:t>-oddział</w:t>
      </w:r>
      <w:r w:rsidR="00444503">
        <w:rPr>
          <w:b/>
          <w:i/>
          <w:sz w:val="24"/>
          <w:szCs w:val="24"/>
        </w:rPr>
        <w:t>y</w:t>
      </w:r>
      <w:r w:rsidR="00930079">
        <w:rPr>
          <w:b/>
          <w:i/>
          <w:sz w:val="24"/>
          <w:szCs w:val="24"/>
        </w:rPr>
        <w:t xml:space="preserve"> </w:t>
      </w:r>
    </w:p>
    <w:p w:rsidR="00C64F75" w:rsidRDefault="00E11DAF" w:rsidP="00C64F75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zamiejscowe w Muchówce i Olchawie</w:t>
      </w:r>
      <w:r w:rsidR="00444503">
        <w:rPr>
          <w:b/>
          <w:i/>
          <w:sz w:val="24"/>
          <w:szCs w:val="24"/>
        </w:rPr>
        <w:t xml:space="preserve"> </w:t>
      </w:r>
      <w:r w:rsidR="00930079">
        <w:rPr>
          <w:b/>
          <w:i/>
          <w:sz w:val="24"/>
          <w:szCs w:val="24"/>
        </w:rPr>
        <w:t xml:space="preserve">, </w:t>
      </w:r>
      <w:r w:rsidR="00C64F75">
        <w:rPr>
          <w:b/>
          <w:i/>
          <w:sz w:val="24"/>
          <w:szCs w:val="24"/>
        </w:rPr>
        <w:t xml:space="preserve">ze względu na sytuację epidemiologiczną </w:t>
      </w:r>
    </w:p>
    <w:p w:rsidR="00110A56" w:rsidRDefault="00110A56" w:rsidP="00C64F75">
      <w:pPr>
        <w:spacing w:after="0"/>
        <w:rPr>
          <w:b/>
          <w:i/>
          <w:sz w:val="24"/>
          <w:szCs w:val="24"/>
        </w:rPr>
      </w:pPr>
    </w:p>
    <w:p w:rsidR="00C8089A" w:rsidRDefault="00110A56" w:rsidP="00C64F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>
        <w:rPr>
          <w:rFonts w:cs="Calibri"/>
          <w:sz w:val="24"/>
          <w:szCs w:val="24"/>
        </w:rPr>
        <w:t>§</w:t>
      </w:r>
      <w:r>
        <w:rPr>
          <w:sz w:val="24"/>
          <w:szCs w:val="24"/>
        </w:rPr>
        <w:t>18 ust. 2a Rozporządzen</w:t>
      </w:r>
      <w:r w:rsidR="00C8089A">
        <w:rPr>
          <w:sz w:val="24"/>
          <w:szCs w:val="24"/>
        </w:rPr>
        <w:t>ia M</w:t>
      </w:r>
      <w:r>
        <w:rPr>
          <w:sz w:val="24"/>
          <w:szCs w:val="24"/>
        </w:rPr>
        <w:t>inistra Edukacji</w:t>
      </w:r>
      <w:r w:rsidR="00C8089A">
        <w:rPr>
          <w:sz w:val="24"/>
          <w:szCs w:val="24"/>
        </w:rPr>
        <w:t xml:space="preserve"> Narodowej z dnia 31 grudnia 20</w:t>
      </w:r>
      <w:r>
        <w:rPr>
          <w:sz w:val="24"/>
          <w:szCs w:val="24"/>
        </w:rPr>
        <w:t>0</w:t>
      </w:r>
      <w:r w:rsidR="00C8089A">
        <w:rPr>
          <w:sz w:val="24"/>
          <w:szCs w:val="24"/>
        </w:rPr>
        <w:t>2</w:t>
      </w:r>
      <w:r>
        <w:rPr>
          <w:sz w:val="24"/>
          <w:szCs w:val="24"/>
        </w:rPr>
        <w:t>r. w sprawie bezpieczeństwa i higieny w publicznych i niepublicznych szkołach</w:t>
      </w:r>
    </w:p>
    <w:p w:rsidR="00110A56" w:rsidRDefault="00110A56" w:rsidP="00C64F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 placówkach (Dz. u. z 2020r. poz. 1166) , po uzyskaniu zgody organu prowadzącego oraz pozytywnej opinii Państwowego Powiatowego Inspektora Sanitarnego w Bochni,</w:t>
      </w:r>
    </w:p>
    <w:p w:rsidR="00110A56" w:rsidRPr="00110A56" w:rsidRDefault="009179D2" w:rsidP="00C64F75">
      <w:pPr>
        <w:spacing w:after="0"/>
        <w:rPr>
          <w:sz w:val="24"/>
          <w:szCs w:val="24"/>
        </w:rPr>
      </w:pPr>
      <w:r>
        <w:rPr>
          <w:sz w:val="24"/>
          <w:szCs w:val="24"/>
        </w:rPr>
        <w:t>zarządzam co nastę</w:t>
      </w:r>
      <w:r w:rsidR="00110A56">
        <w:rPr>
          <w:sz w:val="24"/>
          <w:szCs w:val="24"/>
        </w:rPr>
        <w:t xml:space="preserve">puje: </w:t>
      </w:r>
    </w:p>
    <w:p w:rsidR="00C64F75" w:rsidRDefault="00C8089A" w:rsidP="00C64F7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rFonts w:cs="Calibri"/>
          <w:sz w:val="24"/>
          <w:szCs w:val="24"/>
        </w:rPr>
        <w:t>§</w:t>
      </w:r>
      <w:r>
        <w:rPr>
          <w:sz w:val="24"/>
          <w:szCs w:val="24"/>
        </w:rPr>
        <w:t xml:space="preserve"> 1</w:t>
      </w:r>
    </w:p>
    <w:p w:rsidR="00977846" w:rsidRDefault="00C8089A" w:rsidP="00C64F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1.Zawiesza się na czas oznaczony prowadzenie zajęć wychowawczo-dydaktycznych </w:t>
      </w:r>
    </w:p>
    <w:p w:rsidR="00C8089A" w:rsidRDefault="00977846" w:rsidP="00C64F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E11DAF">
        <w:rPr>
          <w:sz w:val="24"/>
          <w:szCs w:val="24"/>
        </w:rPr>
        <w:t xml:space="preserve">oddziałach zamiejscowych </w:t>
      </w:r>
      <w:r w:rsidR="00953206">
        <w:rPr>
          <w:sz w:val="24"/>
          <w:szCs w:val="24"/>
        </w:rPr>
        <w:t xml:space="preserve"> Przedszkola</w:t>
      </w:r>
      <w:r w:rsidR="00E11DAF">
        <w:rPr>
          <w:sz w:val="24"/>
          <w:szCs w:val="24"/>
        </w:rPr>
        <w:t xml:space="preserve"> w Nowym Wiśniczu w miejscowościach: Muchówka i Olchawa </w:t>
      </w:r>
      <w:r w:rsidR="00444503">
        <w:rPr>
          <w:sz w:val="24"/>
          <w:szCs w:val="24"/>
        </w:rPr>
        <w:t xml:space="preserve">w okresie </w:t>
      </w:r>
      <w:r w:rsidR="00E11DAF">
        <w:rPr>
          <w:sz w:val="24"/>
          <w:szCs w:val="24"/>
        </w:rPr>
        <w:t>od 25.03.2021</w:t>
      </w:r>
      <w:r w:rsidR="00953206">
        <w:rPr>
          <w:sz w:val="24"/>
          <w:szCs w:val="24"/>
        </w:rPr>
        <w:t xml:space="preserve">r.  </w:t>
      </w:r>
      <w:r w:rsidR="00C8089A">
        <w:rPr>
          <w:sz w:val="24"/>
          <w:szCs w:val="24"/>
        </w:rPr>
        <w:t xml:space="preserve">do </w:t>
      </w:r>
      <w:r w:rsidR="00E11DAF">
        <w:rPr>
          <w:sz w:val="24"/>
          <w:szCs w:val="24"/>
        </w:rPr>
        <w:t>01.04.2021</w:t>
      </w:r>
      <w:r w:rsidR="00953206">
        <w:rPr>
          <w:sz w:val="24"/>
          <w:szCs w:val="24"/>
        </w:rPr>
        <w:t>r.</w:t>
      </w:r>
      <w:r w:rsidR="00C8089A">
        <w:rPr>
          <w:sz w:val="24"/>
          <w:szCs w:val="24"/>
        </w:rPr>
        <w:t xml:space="preserve">  , ze względu na aktualną sytuację epidemiologiczną powodującą zagrożenie zdrowia wychowanków przedszkola.</w:t>
      </w:r>
    </w:p>
    <w:p w:rsidR="00E11DAF" w:rsidRDefault="00C8089A" w:rsidP="00C64F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2.W okresie czasowego zawieszenia działalności , o której mowa w ust. 1 , zadania edukacyjne w Przedszkolu w Nowym Wiśniczu </w:t>
      </w:r>
      <w:r w:rsidR="00E11DAF">
        <w:rPr>
          <w:sz w:val="24"/>
          <w:szCs w:val="24"/>
        </w:rPr>
        <w:t>–oddziały zamiejscowe w Olchawie</w:t>
      </w:r>
    </w:p>
    <w:p w:rsidR="00FF36A3" w:rsidRDefault="00E11DAF" w:rsidP="00C64F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 Muchówce</w:t>
      </w:r>
      <w:r w:rsidR="00953206">
        <w:rPr>
          <w:sz w:val="24"/>
          <w:szCs w:val="24"/>
        </w:rPr>
        <w:t xml:space="preserve"> </w:t>
      </w:r>
      <w:r w:rsidR="00444503">
        <w:rPr>
          <w:sz w:val="24"/>
          <w:szCs w:val="24"/>
        </w:rPr>
        <w:t xml:space="preserve">prowadzone będą </w:t>
      </w:r>
      <w:r w:rsidR="009179D2">
        <w:rPr>
          <w:sz w:val="24"/>
          <w:szCs w:val="24"/>
        </w:rPr>
        <w:t xml:space="preserve"> z wykorzystaniem metod i technik kształcenia na odległość, o których mowa w Rozporządzeniu Minista Edukacji Narodowej z dnia 20 marca 2020r. </w:t>
      </w:r>
    </w:p>
    <w:p w:rsidR="00953206" w:rsidRDefault="00CB4B81" w:rsidP="00C64F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79D2">
        <w:rPr>
          <w:sz w:val="24"/>
          <w:szCs w:val="24"/>
        </w:rPr>
        <w:t xml:space="preserve">w sprawie szczególnych rozwiązań w okresie czasowego ograniczenia funkcjonowania </w:t>
      </w:r>
      <w:r w:rsidR="009C3C53">
        <w:rPr>
          <w:sz w:val="24"/>
          <w:szCs w:val="24"/>
        </w:rPr>
        <w:t>jednostek systemu oświaty w zwią</w:t>
      </w:r>
      <w:r w:rsidR="009179D2">
        <w:rPr>
          <w:sz w:val="24"/>
          <w:szCs w:val="24"/>
        </w:rPr>
        <w:t xml:space="preserve">zku z zapobieganiem , przeciwdziałaniem i zwalczaniem </w:t>
      </w:r>
    </w:p>
    <w:p w:rsidR="00C8089A" w:rsidRDefault="009179D2" w:rsidP="00C64F75">
      <w:pPr>
        <w:spacing w:after="0"/>
        <w:rPr>
          <w:sz w:val="24"/>
          <w:szCs w:val="24"/>
        </w:rPr>
      </w:pPr>
      <w:r>
        <w:rPr>
          <w:sz w:val="24"/>
          <w:szCs w:val="24"/>
        </w:rPr>
        <w:t>COVID-19(Dz. u. z 2020r. poz. 493).</w:t>
      </w:r>
    </w:p>
    <w:p w:rsidR="00BC742F" w:rsidRDefault="00451244" w:rsidP="00C64F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Dla pozostałych  oddziałów </w:t>
      </w:r>
      <w:r w:rsidR="001C5A4B">
        <w:rPr>
          <w:sz w:val="24"/>
          <w:szCs w:val="24"/>
        </w:rPr>
        <w:t>zajęcia odbywać</w:t>
      </w:r>
      <w:r w:rsidR="00BC742F">
        <w:rPr>
          <w:sz w:val="24"/>
          <w:szCs w:val="24"/>
        </w:rPr>
        <w:t xml:space="preserve"> się będą w trybie stacjonarnym.</w:t>
      </w:r>
    </w:p>
    <w:p w:rsidR="009C3C53" w:rsidRDefault="009C3C53" w:rsidP="00C64F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rFonts w:cs="Calibri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:rsidR="009C3C53" w:rsidRDefault="009C3C53" w:rsidP="00C64F75">
      <w:pPr>
        <w:spacing w:after="0"/>
        <w:rPr>
          <w:sz w:val="24"/>
          <w:szCs w:val="24"/>
        </w:rPr>
      </w:pPr>
      <w:r>
        <w:rPr>
          <w:sz w:val="24"/>
          <w:szCs w:val="24"/>
        </w:rPr>
        <w:t>Niniejsze zarządzenie podlega publikacji na stronie internetowej</w:t>
      </w:r>
      <w:r w:rsidR="00E11DAF">
        <w:rPr>
          <w:sz w:val="24"/>
          <w:szCs w:val="24"/>
        </w:rPr>
        <w:t xml:space="preserve"> przedszkola, </w:t>
      </w:r>
      <w:r w:rsidR="004474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 na tablicy ogłoszeń w Przedszkolu.</w:t>
      </w:r>
    </w:p>
    <w:p w:rsidR="009C3C53" w:rsidRDefault="009C3C53" w:rsidP="00C64F75">
      <w:pPr>
        <w:spacing w:after="0"/>
        <w:rPr>
          <w:sz w:val="24"/>
          <w:szCs w:val="24"/>
        </w:rPr>
      </w:pPr>
    </w:p>
    <w:p w:rsidR="009C3C53" w:rsidRDefault="009C3C53" w:rsidP="00C64F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rFonts w:cs="Calibr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:rsidR="009C3C53" w:rsidRDefault="009C3C53" w:rsidP="00C64F75">
      <w:pPr>
        <w:spacing w:after="0"/>
        <w:rPr>
          <w:sz w:val="24"/>
          <w:szCs w:val="24"/>
        </w:rPr>
      </w:pPr>
      <w:r>
        <w:rPr>
          <w:sz w:val="24"/>
          <w:szCs w:val="24"/>
        </w:rPr>
        <w:t>Zarządzenie wchodzi w zycie z dniem podpisania.</w:t>
      </w:r>
    </w:p>
    <w:p w:rsidR="009C3C53" w:rsidRDefault="009C3C53" w:rsidP="00C64F75">
      <w:pPr>
        <w:spacing w:after="0"/>
        <w:rPr>
          <w:sz w:val="24"/>
          <w:szCs w:val="24"/>
        </w:rPr>
      </w:pPr>
    </w:p>
    <w:p w:rsidR="009C3C53" w:rsidRDefault="009C3C53" w:rsidP="00C64F75">
      <w:pPr>
        <w:spacing w:after="0"/>
        <w:rPr>
          <w:sz w:val="24"/>
          <w:szCs w:val="24"/>
        </w:rPr>
      </w:pPr>
    </w:p>
    <w:p w:rsidR="00296027" w:rsidRPr="00C8089A" w:rsidRDefault="00977846" w:rsidP="00C64F75">
      <w:pPr>
        <w:spacing w:after="0"/>
        <w:rPr>
          <w:sz w:val="24"/>
          <w:szCs w:val="24"/>
        </w:rPr>
      </w:pPr>
      <w:r>
        <w:rPr>
          <w:sz w:val="24"/>
          <w:szCs w:val="24"/>
        </w:rPr>
        <w:t>Nowy Wiś</w:t>
      </w:r>
      <w:r w:rsidR="00296027">
        <w:rPr>
          <w:sz w:val="24"/>
          <w:szCs w:val="24"/>
        </w:rPr>
        <w:t xml:space="preserve">nicz, dnia  </w:t>
      </w:r>
      <w:r w:rsidR="00E11DAF">
        <w:rPr>
          <w:sz w:val="24"/>
          <w:szCs w:val="24"/>
        </w:rPr>
        <w:t>24.03.2021</w:t>
      </w:r>
      <w:r w:rsidR="001D118B">
        <w:rPr>
          <w:sz w:val="24"/>
          <w:szCs w:val="24"/>
        </w:rPr>
        <w:t>r.</w:t>
      </w:r>
      <w:r w:rsidR="00296027">
        <w:rPr>
          <w:sz w:val="24"/>
          <w:szCs w:val="24"/>
        </w:rPr>
        <w:t xml:space="preserve">        </w:t>
      </w:r>
      <w:r w:rsidR="001D118B">
        <w:rPr>
          <w:sz w:val="24"/>
          <w:szCs w:val="24"/>
        </w:rPr>
        <w:t xml:space="preserve">       </w:t>
      </w:r>
      <w:r w:rsidR="00296027">
        <w:rPr>
          <w:sz w:val="24"/>
          <w:szCs w:val="24"/>
        </w:rPr>
        <w:t xml:space="preserve">                                  Dyrektor –</w:t>
      </w:r>
      <w:r w:rsidR="001D118B">
        <w:rPr>
          <w:sz w:val="24"/>
          <w:szCs w:val="24"/>
        </w:rPr>
        <w:t xml:space="preserve">mgr </w:t>
      </w:r>
      <w:r w:rsidR="00296027">
        <w:rPr>
          <w:sz w:val="24"/>
          <w:szCs w:val="24"/>
        </w:rPr>
        <w:t>Teresa Nicze</w:t>
      </w:r>
    </w:p>
    <w:sectPr w:rsidR="00296027" w:rsidRPr="00C8089A" w:rsidSect="00D86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4F75"/>
    <w:rsid w:val="00110A56"/>
    <w:rsid w:val="001239DE"/>
    <w:rsid w:val="00194241"/>
    <w:rsid w:val="001C5A4B"/>
    <w:rsid w:val="001D118B"/>
    <w:rsid w:val="001E0922"/>
    <w:rsid w:val="00296027"/>
    <w:rsid w:val="00333F55"/>
    <w:rsid w:val="003C70B7"/>
    <w:rsid w:val="00444503"/>
    <w:rsid w:val="0044741D"/>
    <w:rsid w:val="00451244"/>
    <w:rsid w:val="004738BF"/>
    <w:rsid w:val="00526AB2"/>
    <w:rsid w:val="00534228"/>
    <w:rsid w:val="00552C2C"/>
    <w:rsid w:val="00754AE6"/>
    <w:rsid w:val="00795AA2"/>
    <w:rsid w:val="009179D2"/>
    <w:rsid w:val="00930079"/>
    <w:rsid w:val="009374E7"/>
    <w:rsid w:val="00953206"/>
    <w:rsid w:val="00977846"/>
    <w:rsid w:val="009C3C53"/>
    <w:rsid w:val="009D7DCC"/>
    <w:rsid w:val="00A75863"/>
    <w:rsid w:val="00AC1BBF"/>
    <w:rsid w:val="00BC5CCC"/>
    <w:rsid w:val="00BC64A3"/>
    <w:rsid w:val="00BC742F"/>
    <w:rsid w:val="00C43BFA"/>
    <w:rsid w:val="00C64F75"/>
    <w:rsid w:val="00C8089A"/>
    <w:rsid w:val="00CB4B81"/>
    <w:rsid w:val="00D50D5C"/>
    <w:rsid w:val="00D8634C"/>
    <w:rsid w:val="00E02DF9"/>
    <w:rsid w:val="00E11DAF"/>
    <w:rsid w:val="00E51422"/>
    <w:rsid w:val="00E7019D"/>
    <w:rsid w:val="00EB69C7"/>
    <w:rsid w:val="00F315BF"/>
    <w:rsid w:val="00FB6EA1"/>
    <w:rsid w:val="00FF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E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6EA1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E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FB6EA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B6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30</cp:revision>
  <cp:lastPrinted>2021-03-24T08:11:00Z</cp:lastPrinted>
  <dcterms:created xsi:type="dcterms:W3CDTF">2020-09-24T08:32:00Z</dcterms:created>
  <dcterms:modified xsi:type="dcterms:W3CDTF">2021-03-24T08:13:00Z</dcterms:modified>
</cp:coreProperties>
</file>